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6145" w14:textId="77777777" w:rsidR="00D40E45" w:rsidRPr="004F4379" w:rsidRDefault="00D40E45" w:rsidP="00D40E45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14:paraId="4C725E78" w14:textId="77777777" w:rsidR="00D40E45" w:rsidRPr="004F4379" w:rsidRDefault="00D40E45" w:rsidP="00D40E45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9F0998" w14:textId="77777777" w:rsidR="00D40E45" w:rsidRPr="004F4379" w:rsidRDefault="00D40E45" w:rsidP="00D40E4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34"/>
        <w:gridCol w:w="1910"/>
        <w:gridCol w:w="4287"/>
      </w:tblGrid>
      <w:tr w:rsidR="00D40E45" w:rsidRPr="004F4379" w14:paraId="3A89D506" w14:textId="77777777" w:rsidTr="003B37ED">
        <w:tc>
          <w:tcPr>
            <w:tcW w:w="3341" w:type="dxa"/>
            <w:hideMark/>
          </w:tcPr>
          <w:p w14:paraId="223FEA8E" w14:textId="77777777" w:rsidR="00D40E45" w:rsidRPr="004F4379" w:rsidRDefault="00D40E45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Рассмотрено </w:t>
            </w:r>
          </w:p>
          <w:p w14:paraId="0916175D" w14:textId="77777777" w:rsidR="00D40E45" w:rsidRPr="004F4379" w:rsidRDefault="00D40E45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МО </w:t>
            </w:r>
          </w:p>
          <w:p w14:paraId="2F8B1318" w14:textId="77777777" w:rsidR="00D40E45" w:rsidRPr="004F4379" w:rsidRDefault="00D40E45" w:rsidP="003B3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протокол №______</w:t>
            </w:r>
          </w:p>
          <w:p w14:paraId="05683E10" w14:textId="77777777" w:rsidR="00D40E45" w:rsidRPr="004F4379" w:rsidRDefault="00D40E45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____________2023г.</w:t>
            </w:r>
          </w:p>
          <w:p w14:paraId="0B21A416" w14:textId="77777777" w:rsidR="00D40E45" w:rsidRPr="004F4379" w:rsidRDefault="00D40E45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руководитель МО</w:t>
            </w:r>
          </w:p>
          <w:p w14:paraId="24A0A348" w14:textId="77777777" w:rsidR="00D40E45" w:rsidRPr="004F4379" w:rsidRDefault="00D40E45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____________Моисеева 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И.В.</w:t>
            </w:r>
            <w:proofErr w:type="gramEnd"/>
          </w:p>
        </w:tc>
        <w:tc>
          <w:tcPr>
            <w:tcW w:w="2046" w:type="dxa"/>
          </w:tcPr>
          <w:p w14:paraId="41A4B8FA" w14:textId="77777777" w:rsidR="00D40E45" w:rsidRPr="004F4379" w:rsidRDefault="00D40E45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4360" w:type="dxa"/>
            <w:hideMark/>
          </w:tcPr>
          <w:p w14:paraId="67593505" w14:textId="77777777" w:rsidR="00D40E45" w:rsidRPr="004F4379" w:rsidRDefault="00D40E45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Утверждаю: </w:t>
            </w:r>
          </w:p>
          <w:p w14:paraId="6453F7BA" w14:textId="77777777" w:rsidR="00D40E45" w:rsidRPr="004F4379" w:rsidRDefault="00D40E45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</w:t>
            </w:r>
          </w:p>
          <w:p w14:paraId="04537E87" w14:textId="77777777" w:rsidR="00D40E45" w:rsidRPr="004F4379" w:rsidRDefault="00D40E45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«Общеобразовательная школа психолого-педагогической поддержки»</w:t>
            </w:r>
          </w:p>
          <w:p w14:paraId="1229C05C" w14:textId="77777777" w:rsidR="00D40E45" w:rsidRPr="004F4379" w:rsidRDefault="00D40E45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___________Ю.В. Билибина</w:t>
            </w:r>
          </w:p>
          <w:p w14:paraId="66C54F8D" w14:textId="77777777" w:rsidR="00D40E45" w:rsidRPr="004F4379" w:rsidRDefault="00D40E45" w:rsidP="003B37E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</w:t>
            </w:r>
            <w:proofErr w:type="gramStart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_»_</w:t>
            </w:r>
            <w:proofErr w:type="gramEnd"/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_____________2023г.</w:t>
            </w:r>
          </w:p>
        </w:tc>
      </w:tr>
    </w:tbl>
    <w:p w14:paraId="54BE2A3C" w14:textId="77777777" w:rsidR="00D40E45" w:rsidRPr="004F4379" w:rsidRDefault="00D40E45" w:rsidP="00D40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</w:p>
    <w:p w14:paraId="1E671E95" w14:textId="77777777" w:rsidR="00D40E45" w:rsidRPr="004F4379" w:rsidRDefault="00D40E45" w:rsidP="00D40E45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0D0B59" w14:textId="77777777" w:rsidR="00D40E45" w:rsidRPr="004F4379" w:rsidRDefault="00D40E45" w:rsidP="00D40E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07951A4" w14:textId="77777777" w:rsidR="00D40E45" w:rsidRPr="004F4379" w:rsidRDefault="00D40E45" w:rsidP="00D40E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3DC13E" w14:textId="77777777" w:rsidR="00D40E45" w:rsidRPr="004F4379" w:rsidRDefault="00D40E45" w:rsidP="00D40E45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bidi="ru-RU"/>
          <w14:ligatures w14:val="none"/>
        </w:rPr>
      </w:pP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РАБОЧАЯ ПРОГРАММА</w:t>
      </w:r>
    </w:p>
    <w:p w14:paraId="712B37FE" w14:textId="11AEAAD4" w:rsidR="00D40E45" w:rsidRPr="004F4379" w:rsidRDefault="00D40E45" w:rsidP="00D40E45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Речевая практика</w:t>
      </w: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</w:p>
    <w:p w14:paraId="22100EA0" w14:textId="77777777" w:rsidR="00D40E45" w:rsidRPr="004F4379" w:rsidRDefault="00D40E45" w:rsidP="00D40E45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обучающихся с лёгкой умственной отсталостью </w:t>
      </w:r>
    </w:p>
    <w:p w14:paraId="5D0DD3A2" w14:textId="77777777" w:rsidR="00D40E45" w:rsidRPr="004F4379" w:rsidRDefault="00D40E45" w:rsidP="00D40E45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(интеллектуальными нарушениями)</w:t>
      </w:r>
    </w:p>
    <w:p w14:paraId="767CE0F0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вариант 1</w:t>
      </w:r>
    </w:p>
    <w:p w14:paraId="2FCE5764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9FB6914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4 класс</w:t>
      </w:r>
    </w:p>
    <w:p w14:paraId="5CFADE42" w14:textId="77777777" w:rsidR="00D40E45" w:rsidRPr="004F4379" w:rsidRDefault="00D40E45" w:rsidP="00D40E4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F2D7A72" w14:textId="77777777" w:rsidR="00D40E45" w:rsidRPr="004F4379" w:rsidRDefault="00D40E45" w:rsidP="00D40E4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EBF338B" w14:textId="77777777" w:rsidR="00D40E45" w:rsidRPr="004F4379" w:rsidRDefault="00D40E45" w:rsidP="00D40E4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Срок реализации: 1год</w:t>
      </w:r>
    </w:p>
    <w:p w14:paraId="782923F3" w14:textId="77777777" w:rsidR="00D40E45" w:rsidRPr="004F4379" w:rsidRDefault="00D40E45" w:rsidP="00D40E45">
      <w:pPr>
        <w:spacing w:after="0" w:line="240" w:lineRule="auto"/>
        <w:ind w:right="50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D5513EB" w14:textId="77777777" w:rsidR="00D40E45" w:rsidRPr="004F4379" w:rsidRDefault="00D40E45" w:rsidP="00D40E45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Cs w:val="28"/>
          <w:lang w:eastAsia="ru-RU" w:bidi="ru-RU"/>
          <w14:ligatures w14:val="none"/>
        </w:rPr>
      </w:pPr>
    </w:p>
    <w:p w14:paraId="23E9F4EA" w14:textId="77777777" w:rsidR="00D40E45" w:rsidRPr="004F4379" w:rsidRDefault="00D40E45" w:rsidP="00D40E45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16586FA" w14:textId="77777777" w:rsidR="00D40E45" w:rsidRPr="004F4379" w:rsidRDefault="00D40E45" w:rsidP="00D40E45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EF81A16" w14:textId="77777777" w:rsidR="00D40E45" w:rsidRPr="004F4379" w:rsidRDefault="00D40E45" w:rsidP="00D40E45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Разработала:  </w:t>
      </w:r>
    </w:p>
    <w:p w14:paraId="5F0D7BBB" w14:textId="77777777" w:rsidR="00D40E45" w:rsidRPr="004F4379" w:rsidRDefault="00D40E45" w:rsidP="00D40E45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 начальных классов </w:t>
      </w:r>
    </w:p>
    <w:p w14:paraId="2350A88D" w14:textId="77777777" w:rsidR="00D40E45" w:rsidRPr="004F4379" w:rsidRDefault="00D40E45" w:rsidP="00D40E45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высшей квалификационной категории</w:t>
      </w:r>
    </w:p>
    <w:p w14:paraId="685EE71C" w14:textId="77777777" w:rsidR="00D40E45" w:rsidRPr="004F4379" w:rsidRDefault="00D40E45" w:rsidP="00D40E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Боровая Лариса Александровна</w:t>
      </w:r>
    </w:p>
    <w:p w14:paraId="1BD51EBA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A087B38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26BEF49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1C77220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B720EB6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1AB5B33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5D66966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D965EE6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2023г.</w:t>
      </w:r>
    </w:p>
    <w:p w14:paraId="2B290495" w14:textId="4CC3664F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</w:t>
      </w:r>
    </w:p>
    <w:p w14:paraId="0771969D" w14:textId="77777777" w:rsid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2BABC22E" w14:textId="77777777" w:rsidR="00D40E45" w:rsidRPr="004F4379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451A93" w14:textId="734EEF90" w:rsidR="00D40E45" w:rsidRPr="006F0199" w:rsidRDefault="00D40E45" w:rsidP="00D40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рограмма учебного предмета 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Речевая практика</w:t>
      </w:r>
      <w:r w:rsidRPr="006F019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»</w:t>
      </w:r>
      <w:r w:rsidRPr="006F019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разработана в соответствии со следующими нормативно-правовыми и методическими документами:</w:t>
      </w:r>
    </w:p>
    <w:p w14:paraId="31197EA0" w14:textId="77777777" w:rsidR="00D40E45" w:rsidRPr="006F0199" w:rsidRDefault="00D40E45" w:rsidP="00D40E45">
      <w:pPr>
        <w:numPr>
          <w:ilvl w:val="0"/>
          <w:numId w:val="3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3A1B9877" w14:textId="77777777" w:rsidR="00D40E45" w:rsidRPr="006F0199" w:rsidRDefault="00D40E45" w:rsidP="00D40E45">
      <w:pPr>
        <w:numPr>
          <w:ilvl w:val="0"/>
          <w:numId w:val="3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14:paraId="4FB4ECFD" w14:textId="77777777" w:rsidR="00D40E45" w:rsidRPr="006F0199" w:rsidRDefault="00D40E45" w:rsidP="00D40E4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14:paraId="6AF484FE" w14:textId="77777777" w:rsidR="00D40E45" w:rsidRPr="006F0199" w:rsidRDefault="00D40E45" w:rsidP="00D40E4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shd w:val="clear" w:color="auto" w:fill="FFFFFF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МКОУ «Общеобразовательная школа психолого-педагогической поддержки»</w:t>
      </w:r>
    </w:p>
    <w:p w14:paraId="419EF15F" w14:textId="77777777" w:rsidR="00D40E45" w:rsidRPr="006F0199" w:rsidRDefault="00D40E45" w:rsidP="00D40E4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МКОУ «Общеобразовательная школа психолого-педагогической поддержки»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A841B13" w14:textId="535B69CC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  </w:t>
      </w: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</w:t>
      </w: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цель</w:t>
      </w: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курса «Речевая практика»:</w:t>
      </w:r>
    </w:p>
    <w:p w14:paraId="490F722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развитие речевой коммуникации учащихся как способности использовать вербальные и невербальные средства для осуществления общения с окружающими людьми в различных ситуациях;</w:t>
      </w:r>
    </w:p>
    <w:p w14:paraId="709B429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</w:t>
      </w:r>
    </w:p>
    <w:p w14:paraId="0F56A7CD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4 классе решаются специфические</w:t>
      </w: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задачи: </w:t>
      </w:r>
    </w:p>
    <w:p w14:paraId="0A700A3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-повысить самостоятельность учащихся в речевом общении;</w:t>
      </w:r>
    </w:p>
    <w:p w14:paraId="07448FF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-расширить возможности понимания учащимися обращённой речи, в т. ч. за   счёт включения упражнений на прослушивание знакомой речи в записи;</w:t>
      </w:r>
    </w:p>
    <w:p w14:paraId="6C52A74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-познакомить с простейшими законами организации текста, в т. ч.  письменного высказывания;</w:t>
      </w:r>
    </w:p>
    <w:p w14:paraId="39E743E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-развивать умения участвовать в контекстном диалоге, составлять развёрнутые связные высказывания с опорой на план;</w:t>
      </w:r>
    </w:p>
    <w:p w14:paraId="7823CB8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-развивать интонационную и жестово-мимическую выразительность;</w:t>
      </w:r>
    </w:p>
    <w:p w14:paraId="1042F99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-развивать навыки устной коммуникации;</w:t>
      </w:r>
    </w:p>
    <w:p w14:paraId="746EEFA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-корректировать недостатки речевой и мыслительной деятельности;</w:t>
      </w:r>
    </w:p>
    <w:p w14:paraId="5EEC978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-корригировать и обогащать языковую базу устных высказываний детей;</w:t>
      </w:r>
    </w:p>
    <w:p w14:paraId="357F244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-формировать положительные нравственные качества и свойства личности;</w:t>
      </w:r>
    </w:p>
    <w:p w14:paraId="699FEE7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-воспитывать речевой этикет.</w:t>
      </w:r>
    </w:p>
    <w:p w14:paraId="378C454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Основные направления коррекционной работы:</w:t>
      </w:r>
    </w:p>
    <w:p w14:paraId="1B4AFD9A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зрительного восприятия и узнавания;</w:t>
      </w:r>
    </w:p>
    <w:p w14:paraId="26EFCEFE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пространственных представлений и ориентации;</w:t>
      </w:r>
    </w:p>
    <w:p w14:paraId="58E4BC24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основных мыслительных операций;</w:t>
      </w:r>
    </w:p>
    <w:p w14:paraId="5A12910F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наглядно – образного и словесно – логического мышления;</w:t>
      </w:r>
    </w:p>
    <w:p w14:paraId="1553E071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коррекция нарушений эмоционально – личностной сферы;</w:t>
      </w:r>
    </w:p>
    <w:p w14:paraId="4DD6096B" w14:textId="77777777" w:rsidR="00D40E45" w:rsidRPr="00D40E45" w:rsidRDefault="00D40E45" w:rsidP="00D40E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обогащение словаря;</w:t>
      </w:r>
    </w:p>
    <w:p w14:paraId="27343AD2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9C141D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ОБЩАЯ ХАРАКТЕРИСТИКА УЧЕБНОГО ПРЕДМЕТА</w:t>
      </w:r>
    </w:p>
    <w:p w14:paraId="260692E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53E15D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Характерное для детей с умственной отсталостью недоразвитие и нарушение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14:paraId="19D97B6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Введение в программу раздела «Речевая практика» обусловлено несовершенством речевой практики умственно отсталых дошкольников и младших школьников, что задерживает развитие их речи как средства общения, затрудняет включение детей в разнообразные формы коммуникации. Уровень речевого общения детей с нарушением интеллекта не может обеспечить успешного освоения учебного материала любого из учебных предметов.</w:t>
      </w:r>
    </w:p>
    <w:p w14:paraId="475F05A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Основной формой организации деятельности детей на уроках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14:paraId="2368306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Развитие жизненной компетенции:</w:t>
      </w:r>
    </w:p>
    <w:p w14:paraId="6F15D8B9" w14:textId="77777777" w:rsidR="00D40E45" w:rsidRPr="00D40E45" w:rsidRDefault="00D40E45" w:rsidP="00D40E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14:paraId="34283455" w14:textId="77777777" w:rsidR="00D40E45" w:rsidRPr="00D40E45" w:rsidRDefault="00D40E45" w:rsidP="00D40E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Овладение социально-бытовыми умениями, используемыми в повседневной жизни;</w:t>
      </w:r>
    </w:p>
    <w:p w14:paraId="056C75ED" w14:textId="77777777" w:rsidR="00D40E45" w:rsidRPr="00D40E45" w:rsidRDefault="00D40E45" w:rsidP="00D40E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Овладение навыками коммуникации;</w:t>
      </w:r>
    </w:p>
    <w:p w14:paraId="2CF4BECB" w14:textId="77777777" w:rsidR="00D40E45" w:rsidRPr="00D40E45" w:rsidRDefault="00D40E45" w:rsidP="00D40E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Дифференциация и осмысление картины мира и ее временно-пространственной организации;</w:t>
      </w:r>
    </w:p>
    <w:p w14:paraId="44484657" w14:textId="77777777" w:rsidR="00D40E45" w:rsidRPr="00D40E45" w:rsidRDefault="00D40E45" w:rsidP="00D40E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Осмысление своего социального окружения и освоение соответствующих возрасту системы ценностей и социальных ролей. </w:t>
      </w:r>
    </w:p>
    <w:p w14:paraId="23BF543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 Для организации уроков речевой практики важно предусмотреть:</w:t>
      </w:r>
    </w:p>
    <w:p w14:paraId="7E0EAF4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индивидуальный и дифференцированный подход к обучению, учитывающий особенности развития каждого ребенка;</w:t>
      </w:r>
    </w:p>
    <w:p w14:paraId="1467F75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психодинамическую разгрузку (чередование фаз психической нагрузки и двигательной активности);</w:t>
      </w:r>
    </w:p>
    <w:p w14:paraId="73887A7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комплексный подход к восприятию – мультисенсорную интеграцию (следует стимулировать все действующие сенсорные системы);</w:t>
      </w:r>
    </w:p>
    <w:p w14:paraId="55CF8B2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связь обучения с повседневной жизнедеятельностью ребёнка и окружающих его людей.</w:t>
      </w:r>
    </w:p>
    <w:p w14:paraId="161A9304" w14:textId="6A1F3EFB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Большое внимание уделяется обучению детей знакомиться, благодарить, спрашивать, просить, отвечать на просьбу и решать социально-бытовые проблемы. Развитие речи и познавательной деятельности происходит при чтении сказок, их инсценировок, пересказов по сюжетным картинкам и другим игровым действиям. Игре отводится особое место для формирования личности учащихся и овладению речью, с целью создания простых ситуаций. Расширяются возможности понимания учащимися обращённой речи, развивается диалогическое умение, составляются описательные рассказы по картинкам, что в дальнейшем помогает человеку </w:t>
      </w:r>
      <w:r w:rsidRPr="00D40E4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E568BDF" wp14:editId="670C9E3C">
            <wp:extent cx="9525" cy="9525"/>
            <wp:effectExtent l="0" t="0" r="0" b="0"/>
            <wp:docPr id="1635029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жить в мире людей.</w:t>
      </w:r>
    </w:p>
    <w:p w14:paraId="1486C23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0D68A6F" w14:textId="77777777" w:rsidR="00D40E45" w:rsidRP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УЧЕБНОГО ПРЕДМЕТА В УЧЕБНОМ ПЛАНЕ</w:t>
      </w:r>
    </w:p>
    <w:p w14:paraId="118989D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примерным базисным учебным планом и учебным планом образовательной организации предмет «Речевая практика» изучается в 4 классе по 2 часа в неделю (68 ч в год).  </w:t>
      </w:r>
    </w:p>
    <w:p w14:paraId="647A85FA" w14:textId="6CC7641B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этим реализуется «Адаптированная основная общеобразовательная программа образования учащихся с умственной отсталостью (интеллектуальными нарушениями)» и ориентирована на  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учебник «Речевая практика». 4 класс: учеб. для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., реализующих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программы/ С. В. Комарова. -2-е изд.- М.: Просвещение, 20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22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- 63с.</w:t>
      </w:r>
    </w:p>
    <w:p w14:paraId="4B72A57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433B7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64D57FE" w14:textId="77777777" w:rsidR="00D40E45" w:rsidRP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ЛИЧНОСТНЫЕ, МЕТАПРЕДМЕТНЫЕ, ПРЕДМЕТНЫЕ РЕЗУЛЬТАТЫ ОСВОЕНИЯ УЧЕБНОГО ПРЕДМЕТА</w:t>
      </w:r>
    </w:p>
    <w:p w14:paraId="3035663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A0307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 освоения учебного предмета «Речевая практика»</w:t>
      </w:r>
    </w:p>
    <w:p w14:paraId="1B710EB1" w14:textId="3697EF48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5B4D69A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3DA0A59" w14:textId="29F0472A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1ECBCF67" w14:textId="63429C11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Целостный, социально ориентир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ванный взгляд на мир в единстве его природной и социальной частей;</w:t>
      </w:r>
    </w:p>
    <w:p w14:paraId="0BE05872" w14:textId="5E37AD8B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8ADBF7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Готовность к безопасному и бережному поведению в природе и обществе.</w:t>
      </w:r>
    </w:p>
    <w:p w14:paraId="7C971EF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8B77F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Метапредметными результатами изучения раздела «Речевая практика» является формирование базовых учебных действий (БУД).</w:t>
      </w:r>
    </w:p>
    <w:p w14:paraId="1D862C5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Регулятивные БУД:</w:t>
      </w:r>
    </w:p>
    <w:p w14:paraId="3F604892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адекватно соблюдать ритуалы школьного поведения (поднимать</w:t>
      </w:r>
    </w:p>
    <w:p w14:paraId="6BCCD4A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руку, вставать и выходить из-за парты и т. д.);</w:t>
      </w:r>
    </w:p>
    <w:p w14:paraId="2C067BF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14:paraId="0FCF355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активно участвовать в деятельности, контролировать и оценивать свои действия и действия одноклассников;</w:t>
      </w:r>
    </w:p>
    <w:p w14:paraId="1B3CEB7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кри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</w:p>
    <w:p w14:paraId="0B22374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териев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корректировать свою деятельность с учетом выявленных недочетов.</w:t>
      </w:r>
    </w:p>
    <w:p w14:paraId="3AAF931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Познавательные БУД:</w:t>
      </w:r>
    </w:p>
    <w:p w14:paraId="7CAA62D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выделять некоторые существенные, общие и отличительные свойства хорошо знакомых предметов;</w:t>
      </w:r>
    </w:p>
    <w:p w14:paraId="2F9FE17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делать простейшие обобщения, сравнивать, классифицировать на</w:t>
      </w:r>
    </w:p>
    <w:p w14:paraId="2399BE7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наглядном материале;</w:t>
      </w:r>
    </w:p>
    <w:p w14:paraId="5C2DB1F3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пользоваться знаками, символами, предметами-заместителями;</w:t>
      </w:r>
    </w:p>
    <w:p w14:paraId="6010B0B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читать и выражать свои мысли вслух;</w:t>
      </w:r>
    </w:p>
    <w:p w14:paraId="7B5906F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наблюдать под руководством взрослого за предметами и явлениями</w:t>
      </w:r>
    </w:p>
    <w:p w14:paraId="216E314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окружающей действительности;</w:t>
      </w:r>
    </w:p>
    <w:p w14:paraId="1B65B6D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работать с несложной по содержанию и структуре информацией</w:t>
      </w:r>
    </w:p>
    <w:p w14:paraId="2823BFC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(понимать изображение, текст, устное высказывание, элементарное</w:t>
      </w:r>
    </w:p>
    <w:p w14:paraId="7E810A2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схематическое изображение, таблицу, предъявленных на бумажных и</w:t>
      </w:r>
    </w:p>
    <w:p w14:paraId="3770A58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электронных и других носителях).</w:t>
      </w:r>
    </w:p>
    <w:p w14:paraId="778C3BC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Коммуникативные БУД:</w:t>
      </w:r>
    </w:p>
    <w:p w14:paraId="59DE69E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вступать в контакт и работать в коллективе (учитель−ученик,</w:t>
      </w:r>
    </w:p>
    <w:p w14:paraId="4490D14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ученик–ученик, ученик–класс, учитель−класс);</w:t>
      </w:r>
    </w:p>
    <w:p w14:paraId="02B86F6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–использовать принятые ритуалы социального взаимодействия с одноклассниками и учителем;</w:t>
      </w:r>
    </w:p>
    <w:p w14:paraId="78966C2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обращаться за помощью и принимать помощь;</w:t>
      </w:r>
    </w:p>
    <w:p w14:paraId="3DBFF4A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слушать и понимать инструкцию к учебному заданию в разных видах деятельности и быту;</w:t>
      </w:r>
    </w:p>
    <w:p w14:paraId="081A7FF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14:paraId="7BAC0EE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взаимодействовать с людьми;</w:t>
      </w:r>
    </w:p>
    <w:p w14:paraId="12C3BA03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9C3CAB2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44050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СОДЕРЖАНИЕ УЧЕБНОГО ПРЕДМЕТА</w:t>
      </w:r>
    </w:p>
    <w:p w14:paraId="37829D43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данной программе представлено содержание изучаемого материала в 4 классе общеобразовательной школы психолого-педагогической поддержки.</w:t>
      </w:r>
    </w:p>
    <w:p w14:paraId="28D7EF8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 4 классе, который, как показывает опыт, доступен большинству школьников. </w:t>
      </w:r>
    </w:p>
    <w:p w14:paraId="7F0BEB5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Учебный предмет «Речевая практика» включает в себя 4 раздела с постепенным расширением и усложнением учебного материала.</w:t>
      </w:r>
    </w:p>
    <w:p w14:paraId="07518E9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ED883C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Аудирование и понимание речи.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14:paraId="334487B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Соотнесение речи и изображения (выбор картинки, соответствующей слову, предложению).</w:t>
      </w:r>
    </w:p>
    <w:p w14:paraId="67166AB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Повторение и воспроизведение по подобию, по памяти отдельных слогов, слов, предложений. </w:t>
      </w:r>
    </w:p>
    <w:p w14:paraId="6207D68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Слушание небольших литературных произведений в изложении педагога и с аудионосителей. Ответы на вопросы по прослушанному тексту, пересказ.</w:t>
      </w:r>
    </w:p>
    <w:p w14:paraId="61BDC4C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Дикция и выразительность речи.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14:paraId="4833921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Общение и его значение в жизни.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14:paraId="7D7836D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Общение на расстоянии. Кино, телевидение, радио».</w:t>
      </w:r>
    </w:p>
    <w:p w14:paraId="07DE03E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Виртуальное общение. Общение в социальных сетях. </w:t>
      </w:r>
    </w:p>
    <w:p w14:paraId="6B483DD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Влияние речи на мысли, чувства, поступки людей.</w:t>
      </w:r>
    </w:p>
    <w:p w14:paraId="4D7905D2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речевого общения</w:t>
      </w:r>
    </w:p>
    <w:p w14:paraId="36E1236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Базовые формулы речевого общения </w:t>
      </w:r>
    </w:p>
    <w:p w14:paraId="7618FA2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Обращение, привлечение внимания.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14:paraId="3741265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Знакомство, представление, приветствие.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</w:t>
      </w:r>
    </w:p>
    <w:p w14:paraId="5968F42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Приветствие и прощание.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14:paraId="2A6A80FD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14:paraId="52E32C12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 (те», «Звони(те)». </w:t>
      </w:r>
    </w:p>
    <w:p w14:paraId="701E974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Приглашение, предложение.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Приглашение домой. Правила поведения в гостях.  </w:t>
      </w:r>
    </w:p>
    <w:p w14:paraId="609EC92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Поздравление, пожелание.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14:paraId="46988E5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14:paraId="6599E5B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Поздравительные открытки. </w:t>
      </w:r>
    </w:p>
    <w:p w14:paraId="5C0E813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14:paraId="337FC56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Одобрение, комплимент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Формулы «Мне очень нравится твой …», «Как хорошо ты …», «Как красиво!» и др. </w:t>
      </w:r>
    </w:p>
    <w:p w14:paraId="47C45FD3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Телефонный разговор.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14:paraId="539CFAF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lastRenderedPageBreak/>
        <w:t>Просьба, совет.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14:paraId="4854C35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Развертывание просьбы с помощью мотивировки. Формулы «Пожалуйста, …», «Можно …, пожалуйста!», «Разрешите…», «Можно мне …», «Можно я …». </w:t>
      </w:r>
    </w:p>
    <w:p w14:paraId="76D7239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Мотивировка отказа. Формулы «Извините, но …». </w:t>
      </w:r>
    </w:p>
    <w:p w14:paraId="367C63A5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Благодарность.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</w:t>
      </w:r>
      <w:proofErr w:type="gram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ответная реакция</w:t>
      </w:r>
      <w:proofErr w:type="gram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14:paraId="5D076F0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 xml:space="preserve">Замечание, извинение.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013C5C2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Сочувствие, утешение.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Сочувствие заболевшему сверстнику, взрослому. Слова поддержки, утешения. </w:t>
      </w:r>
    </w:p>
    <w:p w14:paraId="03A9205D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t>Одобрение, комплимент.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Одобрение как реакция на поздравления, подарки: «Молодец!», «Умница!», «Как красиво!»  </w:t>
      </w:r>
    </w:p>
    <w:p w14:paraId="0A4B467D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Примерные темы речевых ситуаций </w:t>
      </w:r>
    </w:p>
    <w:p w14:paraId="04DBD8F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«Я – дома» (общение с близкими людьми, прием гостей)</w:t>
      </w:r>
    </w:p>
    <w:p w14:paraId="011EAAF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«Я и мои товарищи» (игры и общение со сверстниками, общение в школе, в секции, в творческой студии)</w:t>
      </w:r>
    </w:p>
    <w:p w14:paraId="1090A23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«Я за порогом дома» (покупка, поездка в транспорте, обращение за помощью (в т. ч. в экстренной ситуации), поведение в общественных местах (кино, кафе и др.)  </w:t>
      </w:r>
    </w:p>
    <w:p w14:paraId="17AC12F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«Я в мире природы» (общение с животными, поведение в парке, в лесу)</w:t>
      </w:r>
    </w:p>
    <w:p w14:paraId="3F61913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Темы речевых ситуаций формулируются исходя из уровня развития коммуникативных и речевых умений учащихся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14:paraId="1D0C540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Алгоритм работы над темой речевой ситуации</w:t>
      </w:r>
    </w:p>
    <w:p w14:paraId="7CFF38A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Выявление и расширение   представлений по теме речевой ситуации. </w:t>
      </w:r>
    </w:p>
    <w:p w14:paraId="662E12E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Актуализация, уточнение и расширение словарного запаса о теме ситуации. </w:t>
      </w:r>
    </w:p>
    <w:p w14:paraId="1098CC1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Составление предложений по теме ситуации, в т. ч. ответы на вопросы и формулирование вопросов учителю, одноклассникам. </w:t>
      </w:r>
    </w:p>
    <w:p w14:paraId="50D963F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Конструирование диалогов, участие в диалогах по теме ситуации. </w:t>
      </w:r>
    </w:p>
    <w:p w14:paraId="3EDCF8F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14:paraId="3E48B7DC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Моделирование речевой ситуации. </w:t>
      </w:r>
    </w:p>
    <w:p w14:paraId="06C2445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Составление устного текста (диалогического или несложного монологического) по теме ситуации.  </w:t>
      </w:r>
    </w:p>
    <w:p w14:paraId="65C5B4F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CBD7539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Уровни усвоения</w:t>
      </w: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3B46FCB3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  <w14:ligatures w14:val="none"/>
        </w:rPr>
      </w:pPr>
    </w:p>
    <w:p w14:paraId="2D593592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b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b/>
          <w:i/>
          <w:kern w:val="0"/>
          <w:sz w:val="28"/>
          <w:szCs w:val="28"/>
          <w:lang w:eastAsia="ru-RU"/>
          <w14:ligatures w14:val="none"/>
        </w:rPr>
        <w:t>Минимальный уровень:</w:t>
      </w:r>
    </w:p>
    <w:p w14:paraId="5268F403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-формулировка просьб и желаний с использованием этикетных слов и выражений;</w:t>
      </w:r>
    </w:p>
    <w:p w14:paraId="1F65E5FE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-участие в ролевых играх в соответствии с речевыми возможностями;</w:t>
      </w:r>
    </w:p>
    <w:p w14:paraId="2334FF04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-восприятие на слух сказок и рассказов;</w:t>
      </w:r>
    </w:p>
    <w:p w14:paraId="432809B4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-ответы на вопросы учителя по их содержанию с опорой на иллюстративный материал;</w:t>
      </w:r>
    </w:p>
    <w:p w14:paraId="720922A4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-выразительное произнесение чистоговорок, коротких стихотворений с опорой на образец чтения учителя;</w:t>
      </w:r>
    </w:p>
    <w:p w14:paraId="6382EF21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участие в беседах на темы, близкие личному опыту ребенка;</w:t>
      </w:r>
    </w:p>
    <w:p w14:paraId="311CA114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-ответы на вопросы учителя по содержанию прослушанных и/или просмотренных радио- и телепередач.</w:t>
      </w:r>
    </w:p>
    <w:p w14:paraId="325C38CF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b/>
          <w:i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b/>
          <w:i/>
          <w:kern w:val="0"/>
          <w:sz w:val="28"/>
          <w:szCs w:val="28"/>
          <w:lang w:eastAsia="ru-RU"/>
          <w14:ligatures w14:val="none"/>
        </w:rPr>
        <w:t>Достаточный уровень:</w:t>
      </w:r>
    </w:p>
    <w:p w14:paraId="16FC2E0D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-понимание содержания небольших по объёму сказок, рассказов и стихотворений; ответы на вопросы;</w:t>
      </w:r>
    </w:p>
    <w:p w14:paraId="637F5BD2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-понимание содержания детских радио- и телепередач, ответы на вопросы учителя;</w:t>
      </w:r>
    </w:p>
    <w:p w14:paraId="27F282D9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-выбор правильных средств интонации с опорой на образец речи учителя и анализ речевой ситуации;</w:t>
      </w:r>
    </w:p>
    <w:p w14:paraId="1D928677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-активное участие в диалогах по темам речевых ситуаций;</w:t>
      </w:r>
    </w:p>
    <w:p w14:paraId="193D4F96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</w:t>
      </w:r>
    </w:p>
    <w:p w14:paraId="6022E47D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-участие в коллективном составлении рассказа или сказки по темам речевых ситуаций;</w:t>
      </w:r>
    </w:p>
    <w:p w14:paraId="35A475B0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Arial"/>
          <w:bCs/>
          <w:iCs/>
          <w:kern w:val="0"/>
          <w:sz w:val="28"/>
          <w:szCs w:val="28"/>
          <w:lang w:eastAsia="ru-RU"/>
          <w14:ligatures w14:val="none"/>
        </w:rPr>
        <w:t>-</w:t>
      </w:r>
      <w:r w:rsidRPr="00D40E45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составление рассказов с опорой на картинный или картинно-символический план.</w:t>
      </w:r>
    </w:p>
    <w:p w14:paraId="0143B875" w14:textId="77777777" w:rsidR="00D40E45" w:rsidRPr="00D40E45" w:rsidRDefault="00D40E45" w:rsidP="00D40E45">
      <w:pPr>
        <w:spacing w:after="0" w:line="321" w:lineRule="exact"/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  <w14:ligatures w14:val="none"/>
        </w:rPr>
      </w:pPr>
    </w:p>
    <w:p w14:paraId="1E0819F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CE31951" w14:textId="77777777" w:rsidR="00D40E45" w:rsidRP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Календарно-тематическое планирование </w:t>
      </w:r>
    </w:p>
    <w:p w14:paraId="4F4EE9A7" w14:textId="726172A3" w:rsidR="00D40E45" w:rsidRP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уроков по предмету «Речевая практика»</w:t>
      </w:r>
    </w:p>
    <w:p w14:paraId="7A1E8EE8" w14:textId="77777777" w:rsidR="00D40E45" w:rsidRPr="00D40E45" w:rsidRDefault="00D40E45" w:rsidP="00D4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4105"/>
        <w:gridCol w:w="1282"/>
        <w:gridCol w:w="1134"/>
        <w:gridCol w:w="2375"/>
      </w:tblGrid>
      <w:tr w:rsidR="00D40E45" w:rsidRPr="00D40E45" w14:paraId="29DD6398" w14:textId="77777777" w:rsidTr="003B37ED">
        <w:trPr>
          <w:jc w:val="center"/>
        </w:trPr>
        <w:tc>
          <w:tcPr>
            <w:tcW w:w="911" w:type="dxa"/>
          </w:tcPr>
          <w:p w14:paraId="72339A5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105" w:type="dxa"/>
          </w:tcPr>
          <w:p w14:paraId="40B5E67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раздела, темы урока </w:t>
            </w:r>
          </w:p>
        </w:tc>
        <w:tc>
          <w:tcPr>
            <w:tcW w:w="1282" w:type="dxa"/>
          </w:tcPr>
          <w:p w14:paraId="1D57F0E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Кол-во часов</w:t>
            </w:r>
          </w:p>
        </w:tc>
        <w:tc>
          <w:tcPr>
            <w:tcW w:w="1134" w:type="dxa"/>
          </w:tcPr>
          <w:p w14:paraId="51C176D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2375" w:type="dxa"/>
          </w:tcPr>
          <w:p w14:paraId="05F8839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</w:tr>
      <w:tr w:rsidR="00D40E45" w:rsidRPr="00D40E45" w14:paraId="58233557" w14:textId="77777777" w:rsidTr="003B37ED">
        <w:trPr>
          <w:jc w:val="center"/>
        </w:trPr>
        <w:tc>
          <w:tcPr>
            <w:tcW w:w="911" w:type="dxa"/>
          </w:tcPr>
          <w:p w14:paraId="2D427DF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</w:p>
        </w:tc>
        <w:tc>
          <w:tcPr>
            <w:tcW w:w="4105" w:type="dxa"/>
          </w:tcPr>
          <w:p w14:paraId="6AE7F62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Делимся новостями</w:t>
            </w:r>
          </w:p>
        </w:tc>
        <w:tc>
          <w:tcPr>
            <w:tcW w:w="1282" w:type="dxa"/>
          </w:tcPr>
          <w:p w14:paraId="5FDA11B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4BE5E56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75" w:type="dxa"/>
          </w:tcPr>
          <w:p w14:paraId="4D9E976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40E45" w:rsidRPr="00D40E45" w14:paraId="617F35DA" w14:textId="77777777" w:rsidTr="003B37ED">
        <w:trPr>
          <w:trHeight w:val="277"/>
          <w:jc w:val="center"/>
        </w:trPr>
        <w:tc>
          <w:tcPr>
            <w:tcW w:w="911" w:type="dxa"/>
          </w:tcPr>
          <w:p w14:paraId="59C22C2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105" w:type="dxa"/>
          </w:tcPr>
          <w:p w14:paraId="09250DC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Делимся новостями</w:t>
            </w:r>
          </w:p>
        </w:tc>
        <w:tc>
          <w:tcPr>
            <w:tcW w:w="1282" w:type="dxa"/>
          </w:tcPr>
          <w:p w14:paraId="6D8DEF1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91B46B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67494D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5855E0D" w14:textId="77777777" w:rsidTr="003B37ED">
        <w:trPr>
          <w:jc w:val="center"/>
        </w:trPr>
        <w:tc>
          <w:tcPr>
            <w:tcW w:w="911" w:type="dxa"/>
          </w:tcPr>
          <w:p w14:paraId="6841D10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105" w:type="dxa"/>
          </w:tcPr>
          <w:p w14:paraId="3FFDA5EE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Интересные события, произошедшие летом.</w:t>
            </w:r>
          </w:p>
        </w:tc>
        <w:tc>
          <w:tcPr>
            <w:tcW w:w="1282" w:type="dxa"/>
          </w:tcPr>
          <w:p w14:paraId="00D37CD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C6A2F95" w14:textId="77777777" w:rsidR="00D40E45" w:rsidRPr="00D40E45" w:rsidRDefault="00D40E45" w:rsidP="00D40E4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75" w:type="dxa"/>
          </w:tcPr>
          <w:p w14:paraId="20B0464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131D6ED" w14:textId="77777777" w:rsidTr="003B37ED">
        <w:trPr>
          <w:jc w:val="center"/>
        </w:trPr>
        <w:tc>
          <w:tcPr>
            <w:tcW w:w="911" w:type="dxa"/>
          </w:tcPr>
          <w:p w14:paraId="0875D20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105" w:type="dxa"/>
          </w:tcPr>
          <w:p w14:paraId="2B07C81D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И. Глазкова. Прошлым летом… </w:t>
            </w:r>
          </w:p>
        </w:tc>
        <w:tc>
          <w:tcPr>
            <w:tcW w:w="1282" w:type="dxa"/>
          </w:tcPr>
          <w:p w14:paraId="6494CB6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B4B806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A8A281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EC675C5" w14:textId="77777777" w:rsidTr="003B37ED">
        <w:trPr>
          <w:jc w:val="center"/>
        </w:trPr>
        <w:tc>
          <w:tcPr>
            <w:tcW w:w="911" w:type="dxa"/>
          </w:tcPr>
          <w:p w14:paraId="700EF54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4</w:t>
            </w:r>
          </w:p>
        </w:tc>
        <w:tc>
          <w:tcPr>
            <w:tcW w:w="4105" w:type="dxa"/>
          </w:tcPr>
          <w:p w14:paraId="08E45A99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Рисунки на тему «Прошлым летом…»</w:t>
            </w:r>
          </w:p>
        </w:tc>
        <w:tc>
          <w:tcPr>
            <w:tcW w:w="1282" w:type="dxa"/>
          </w:tcPr>
          <w:p w14:paraId="3B74484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7054AB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111466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A9286B2" w14:textId="77777777" w:rsidTr="003B37ED">
        <w:trPr>
          <w:jc w:val="center"/>
        </w:trPr>
        <w:tc>
          <w:tcPr>
            <w:tcW w:w="911" w:type="dxa"/>
          </w:tcPr>
          <w:p w14:paraId="0EA0E1A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105" w:type="dxa"/>
          </w:tcPr>
          <w:p w14:paraId="4CFEA541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Игра «Вопрос за вопрос» </w:t>
            </w:r>
          </w:p>
        </w:tc>
        <w:tc>
          <w:tcPr>
            <w:tcW w:w="1282" w:type="dxa"/>
          </w:tcPr>
          <w:p w14:paraId="60168EA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C6C311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DA3A8E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5AF70FB" w14:textId="77777777" w:rsidTr="003B37ED">
        <w:trPr>
          <w:jc w:val="center"/>
        </w:trPr>
        <w:tc>
          <w:tcPr>
            <w:tcW w:w="911" w:type="dxa"/>
          </w:tcPr>
          <w:p w14:paraId="7246350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105" w:type="dxa"/>
          </w:tcPr>
          <w:p w14:paraId="0A6D29A2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Игра «Угадай мой рисунок»</w:t>
            </w:r>
          </w:p>
        </w:tc>
        <w:tc>
          <w:tcPr>
            <w:tcW w:w="1282" w:type="dxa"/>
          </w:tcPr>
          <w:p w14:paraId="18E2E87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3FD1B6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011607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BDAB2B0" w14:textId="77777777" w:rsidTr="003B37ED">
        <w:trPr>
          <w:jc w:val="center"/>
        </w:trPr>
        <w:tc>
          <w:tcPr>
            <w:tcW w:w="911" w:type="dxa"/>
          </w:tcPr>
          <w:p w14:paraId="568E114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II</w:t>
            </w:r>
          </w:p>
        </w:tc>
        <w:tc>
          <w:tcPr>
            <w:tcW w:w="4105" w:type="dxa"/>
          </w:tcPr>
          <w:p w14:paraId="233A485C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Я выбираю книгу</w:t>
            </w:r>
          </w:p>
        </w:tc>
        <w:tc>
          <w:tcPr>
            <w:tcW w:w="1282" w:type="dxa"/>
          </w:tcPr>
          <w:p w14:paraId="0DF6AA4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4AEFD3E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DA19B9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649D0F8" w14:textId="77777777" w:rsidTr="003B37ED">
        <w:trPr>
          <w:jc w:val="center"/>
        </w:trPr>
        <w:tc>
          <w:tcPr>
            <w:tcW w:w="911" w:type="dxa"/>
          </w:tcPr>
          <w:p w14:paraId="40060B0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105" w:type="dxa"/>
          </w:tcPr>
          <w:p w14:paraId="42E25746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Я выбираю книгу</w:t>
            </w:r>
          </w:p>
        </w:tc>
        <w:tc>
          <w:tcPr>
            <w:tcW w:w="1282" w:type="dxa"/>
          </w:tcPr>
          <w:p w14:paraId="003AEDB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FBDBAA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CAD7AB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C197553" w14:textId="77777777" w:rsidTr="003B37ED">
        <w:trPr>
          <w:jc w:val="center"/>
        </w:trPr>
        <w:tc>
          <w:tcPr>
            <w:tcW w:w="911" w:type="dxa"/>
          </w:tcPr>
          <w:p w14:paraId="58E271B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105" w:type="dxa"/>
          </w:tcPr>
          <w:p w14:paraId="0230649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Чтение стихотворения учителем</w:t>
            </w:r>
          </w:p>
        </w:tc>
        <w:tc>
          <w:tcPr>
            <w:tcW w:w="1282" w:type="dxa"/>
          </w:tcPr>
          <w:p w14:paraId="15901E7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4EEAA9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313DD3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267F75E" w14:textId="77777777" w:rsidTr="003B37ED">
        <w:trPr>
          <w:jc w:val="center"/>
        </w:trPr>
        <w:tc>
          <w:tcPr>
            <w:tcW w:w="911" w:type="dxa"/>
          </w:tcPr>
          <w:p w14:paraId="47B6A06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105" w:type="dxa"/>
          </w:tcPr>
          <w:p w14:paraId="44358D67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Беседа на основе личного опыта учащихся</w:t>
            </w:r>
          </w:p>
        </w:tc>
        <w:tc>
          <w:tcPr>
            <w:tcW w:w="1282" w:type="dxa"/>
          </w:tcPr>
          <w:p w14:paraId="557E826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15DAF6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21E607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CA9C836" w14:textId="77777777" w:rsidTr="003B37ED">
        <w:trPr>
          <w:jc w:val="center"/>
        </w:trPr>
        <w:tc>
          <w:tcPr>
            <w:tcW w:w="911" w:type="dxa"/>
          </w:tcPr>
          <w:p w14:paraId="7989C33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4105" w:type="dxa"/>
          </w:tcPr>
          <w:p w14:paraId="3511F3D0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Обмен первыми впечатлениями о книгах</w:t>
            </w:r>
          </w:p>
        </w:tc>
        <w:tc>
          <w:tcPr>
            <w:tcW w:w="1282" w:type="dxa"/>
          </w:tcPr>
          <w:p w14:paraId="0CC3314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7464BE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EDAD85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EB5A6DF" w14:textId="77777777" w:rsidTr="003B37ED">
        <w:trPr>
          <w:jc w:val="center"/>
        </w:trPr>
        <w:tc>
          <w:tcPr>
            <w:tcW w:w="911" w:type="dxa"/>
          </w:tcPr>
          <w:p w14:paraId="2872943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4105" w:type="dxa"/>
          </w:tcPr>
          <w:p w14:paraId="4EACB83A" w14:textId="78A1CDCF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Индивидуальные рассказы о принесённых книгах</w:t>
            </w:r>
          </w:p>
        </w:tc>
        <w:tc>
          <w:tcPr>
            <w:tcW w:w="1282" w:type="dxa"/>
          </w:tcPr>
          <w:p w14:paraId="5324766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8DEB4B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2C6C66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AE4EDD1" w14:textId="77777777" w:rsidTr="003B37ED">
        <w:trPr>
          <w:jc w:val="center"/>
        </w:trPr>
        <w:tc>
          <w:tcPr>
            <w:tcW w:w="911" w:type="dxa"/>
          </w:tcPr>
          <w:p w14:paraId="09CF89D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4105" w:type="dxa"/>
          </w:tcPr>
          <w:p w14:paraId="79E89662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Экскурсия в библиотеку</w:t>
            </w:r>
          </w:p>
        </w:tc>
        <w:tc>
          <w:tcPr>
            <w:tcW w:w="1282" w:type="dxa"/>
          </w:tcPr>
          <w:p w14:paraId="6ADE292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7DDD19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3BED45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C580F82" w14:textId="77777777" w:rsidTr="003B37ED">
        <w:trPr>
          <w:jc w:val="center"/>
        </w:trPr>
        <w:tc>
          <w:tcPr>
            <w:tcW w:w="911" w:type="dxa"/>
          </w:tcPr>
          <w:p w14:paraId="0B84271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4105" w:type="dxa"/>
          </w:tcPr>
          <w:p w14:paraId="67DC9816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Экскурсия в книжный магазин</w:t>
            </w:r>
          </w:p>
        </w:tc>
        <w:tc>
          <w:tcPr>
            <w:tcW w:w="1282" w:type="dxa"/>
          </w:tcPr>
          <w:p w14:paraId="14C3721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8FBA32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8AE289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7F2460A" w14:textId="77777777" w:rsidTr="003B37ED">
        <w:trPr>
          <w:jc w:val="center"/>
        </w:trPr>
        <w:tc>
          <w:tcPr>
            <w:tcW w:w="911" w:type="dxa"/>
          </w:tcPr>
          <w:p w14:paraId="4957C23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III</w:t>
            </w:r>
          </w:p>
        </w:tc>
        <w:tc>
          <w:tcPr>
            <w:tcW w:w="4105" w:type="dxa"/>
          </w:tcPr>
          <w:p w14:paraId="46C2CFE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Петушок – Золотой гребешок</w:t>
            </w:r>
          </w:p>
        </w:tc>
        <w:tc>
          <w:tcPr>
            <w:tcW w:w="1282" w:type="dxa"/>
          </w:tcPr>
          <w:p w14:paraId="3AAFEBC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9F3FC1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01BDCC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D73816E" w14:textId="77777777" w:rsidTr="003B37ED">
        <w:trPr>
          <w:jc w:val="center"/>
        </w:trPr>
        <w:tc>
          <w:tcPr>
            <w:tcW w:w="911" w:type="dxa"/>
          </w:tcPr>
          <w:p w14:paraId="2475D5D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4105" w:type="dxa"/>
          </w:tcPr>
          <w:p w14:paraId="579A25D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Чтение сказки «Петушок – Золотой гребешок»</w:t>
            </w:r>
          </w:p>
        </w:tc>
        <w:tc>
          <w:tcPr>
            <w:tcW w:w="1282" w:type="dxa"/>
          </w:tcPr>
          <w:p w14:paraId="4FABCAC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C8E39C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74BAE8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B5968C2" w14:textId="77777777" w:rsidTr="003B37ED">
        <w:trPr>
          <w:jc w:val="center"/>
        </w:trPr>
        <w:tc>
          <w:tcPr>
            <w:tcW w:w="911" w:type="dxa"/>
          </w:tcPr>
          <w:p w14:paraId="133933A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4105" w:type="dxa"/>
          </w:tcPr>
          <w:p w14:paraId="147E52B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предложений к каждой части сказки.</w:t>
            </w:r>
          </w:p>
        </w:tc>
        <w:tc>
          <w:tcPr>
            <w:tcW w:w="1282" w:type="dxa"/>
          </w:tcPr>
          <w:p w14:paraId="4D3855A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539D3D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680841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066D078" w14:textId="77777777" w:rsidTr="003B37ED">
        <w:trPr>
          <w:jc w:val="center"/>
        </w:trPr>
        <w:tc>
          <w:tcPr>
            <w:tcW w:w="911" w:type="dxa"/>
          </w:tcPr>
          <w:p w14:paraId="1014CFF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4105" w:type="dxa"/>
          </w:tcPr>
          <w:p w14:paraId="097B0961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Актуализация содержания сказки</w:t>
            </w:r>
          </w:p>
        </w:tc>
        <w:tc>
          <w:tcPr>
            <w:tcW w:w="1282" w:type="dxa"/>
          </w:tcPr>
          <w:p w14:paraId="50238F2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F36A40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E3E8AF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14D6667" w14:textId="77777777" w:rsidTr="003B37ED">
        <w:trPr>
          <w:jc w:val="center"/>
        </w:trPr>
        <w:tc>
          <w:tcPr>
            <w:tcW w:w="911" w:type="dxa"/>
          </w:tcPr>
          <w:p w14:paraId="33586D3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4105" w:type="dxa"/>
          </w:tcPr>
          <w:p w14:paraId="6263179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Проигрывание эпизодов сказки.</w:t>
            </w:r>
          </w:p>
        </w:tc>
        <w:tc>
          <w:tcPr>
            <w:tcW w:w="1282" w:type="dxa"/>
          </w:tcPr>
          <w:p w14:paraId="0E8E088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9E9EDB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E5295E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A227B9A" w14:textId="77777777" w:rsidTr="003B37ED">
        <w:trPr>
          <w:jc w:val="center"/>
        </w:trPr>
        <w:tc>
          <w:tcPr>
            <w:tcW w:w="911" w:type="dxa"/>
          </w:tcPr>
          <w:p w14:paraId="715E730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4105" w:type="dxa"/>
          </w:tcPr>
          <w:p w14:paraId="4F70C0AB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Просмотр сказки</w:t>
            </w:r>
          </w:p>
        </w:tc>
        <w:tc>
          <w:tcPr>
            <w:tcW w:w="1282" w:type="dxa"/>
          </w:tcPr>
          <w:p w14:paraId="339C3F3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C319AF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613A15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E025AD1" w14:textId="77777777" w:rsidTr="003B37ED">
        <w:trPr>
          <w:jc w:val="center"/>
        </w:trPr>
        <w:tc>
          <w:tcPr>
            <w:tcW w:w="911" w:type="dxa"/>
          </w:tcPr>
          <w:p w14:paraId="37EC7E5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105" w:type="dxa"/>
          </w:tcPr>
          <w:p w14:paraId="06B89134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Конкурс на лучший рисунок к сказке «Петушок – Золотой гребешок»</w:t>
            </w:r>
          </w:p>
        </w:tc>
        <w:tc>
          <w:tcPr>
            <w:tcW w:w="1282" w:type="dxa"/>
          </w:tcPr>
          <w:p w14:paraId="71A71C1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2ED213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E1F9E2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300C5E7" w14:textId="77777777" w:rsidTr="003B37ED">
        <w:trPr>
          <w:jc w:val="center"/>
        </w:trPr>
        <w:tc>
          <w:tcPr>
            <w:tcW w:w="911" w:type="dxa"/>
          </w:tcPr>
          <w:p w14:paraId="2B62BCF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IV</w:t>
            </w:r>
          </w:p>
        </w:tc>
        <w:tc>
          <w:tcPr>
            <w:tcW w:w="4105" w:type="dxa"/>
          </w:tcPr>
          <w:p w14:paraId="05F77286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Сочиняем сказку</w:t>
            </w:r>
          </w:p>
        </w:tc>
        <w:tc>
          <w:tcPr>
            <w:tcW w:w="1282" w:type="dxa"/>
          </w:tcPr>
          <w:p w14:paraId="00F133A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4057779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694BC1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C5CA641" w14:textId="77777777" w:rsidTr="003B37ED">
        <w:trPr>
          <w:jc w:val="center"/>
        </w:trPr>
        <w:tc>
          <w:tcPr>
            <w:tcW w:w="911" w:type="dxa"/>
          </w:tcPr>
          <w:p w14:paraId="0FB4F90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4105" w:type="dxa"/>
          </w:tcPr>
          <w:p w14:paraId="2CC2274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Сочиняем сказку с опорой на картинку</w:t>
            </w:r>
          </w:p>
        </w:tc>
        <w:tc>
          <w:tcPr>
            <w:tcW w:w="1282" w:type="dxa"/>
          </w:tcPr>
          <w:p w14:paraId="2F6ACA2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EDA2CC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2F5D79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F10BF40" w14:textId="77777777" w:rsidTr="003B37ED">
        <w:trPr>
          <w:jc w:val="center"/>
        </w:trPr>
        <w:tc>
          <w:tcPr>
            <w:tcW w:w="911" w:type="dxa"/>
          </w:tcPr>
          <w:p w14:paraId="7962E2C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4105" w:type="dxa"/>
          </w:tcPr>
          <w:p w14:paraId="61A2007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Иллюстрация к части составленной сказки</w:t>
            </w:r>
          </w:p>
        </w:tc>
        <w:tc>
          <w:tcPr>
            <w:tcW w:w="1282" w:type="dxa"/>
          </w:tcPr>
          <w:p w14:paraId="1EF8ED4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EB2EBD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10F9D4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BABDCF1" w14:textId="77777777" w:rsidTr="003B37ED">
        <w:trPr>
          <w:jc w:val="center"/>
        </w:trPr>
        <w:tc>
          <w:tcPr>
            <w:tcW w:w="911" w:type="dxa"/>
          </w:tcPr>
          <w:p w14:paraId="1085BEA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4105" w:type="dxa"/>
          </w:tcPr>
          <w:p w14:paraId="75F02D03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Актуализация замысла сказки</w:t>
            </w:r>
          </w:p>
        </w:tc>
        <w:tc>
          <w:tcPr>
            <w:tcW w:w="1282" w:type="dxa"/>
          </w:tcPr>
          <w:p w14:paraId="19FBC13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A2FBE2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49DFAD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F214CBB" w14:textId="77777777" w:rsidTr="003B37ED">
        <w:trPr>
          <w:jc w:val="center"/>
        </w:trPr>
        <w:tc>
          <w:tcPr>
            <w:tcW w:w="911" w:type="dxa"/>
          </w:tcPr>
          <w:p w14:paraId="0B48128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4105" w:type="dxa"/>
          </w:tcPr>
          <w:p w14:paraId="66FB53A7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предложений к каждой части сказки с опорой на рисунок</w:t>
            </w:r>
          </w:p>
        </w:tc>
        <w:tc>
          <w:tcPr>
            <w:tcW w:w="1282" w:type="dxa"/>
          </w:tcPr>
          <w:p w14:paraId="52C5179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E27DC1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A335A7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904E862" w14:textId="77777777" w:rsidTr="003B37ED">
        <w:trPr>
          <w:jc w:val="center"/>
        </w:trPr>
        <w:tc>
          <w:tcPr>
            <w:tcW w:w="911" w:type="dxa"/>
          </w:tcPr>
          <w:p w14:paraId="6B899E2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4105" w:type="dxa"/>
          </w:tcPr>
          <w:p w14:paraId="1985916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Целостное рассказывание с последующим прослушиванием сказки</w:t>
            </w:r>
          </w:p>
        </w:tc>
        <w:tc>
          <w:tcPr>
            <w:tcW w:w="1282" w:type="dxa"/>
          </w:tcPr>
          <w:p w14:paraId="342784F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B24D73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F60360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FC08109" w14:textId="77777777" w:rsidTr="003B37ED">
        <w:trPr>
          <w:jc w:val="center"/>
        </w:trPr>
        <w:tc>
          <w:tcPr>
            <w:tcW w:w="911" w:type="dxa"/>
          </w:tcPr>
          <w:p w14:paraId="3C53C29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4105" w:type="dxa"/>
          </w:tcPr>
          <w:p w14:paraId="745D8754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письменного содержания сказки.</w:t>
            </w:r>
          </w:p>
        </w:tc>
        <w:tc>
          <w:tcPr>
            <w:tcW w:w="1282" w:type="dxa"/>
          </w:tcPr>
          <w:p w14:paraId="431D853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E8D92B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8430FC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54C7954" w14:textId="77777777" w:rsidTr="003B37ED">
        <w:trPr>
          <w:jc w:val="center"/>
        </w:trPr>
        <w:tc>
          <w:tcPr>
            <w:tcW w:w="911" w:type="dxa"/>
          </w:tcPr>
          <w:p w14:paraId="5722FDF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</w:t>
            </w:r>
          </w:p>
        </w:tc>
        <w:tc>
          <w:tcPr>
            <w:tcW w:w="4105" w:type="dxa"/>
          </w:tcPr>
          <w:p w14:paraId="74763323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У телевизора</w:t>
            </w:r>
          </w:p>
        </w:tc>
        <w:tc>
          <w:tcPr>
            <w:tcW w:w="1282" w:type="dxa"/>
          </w:tcPr>
          <w:p w14:paraId="7594C55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67629B2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CE7023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4741961" w14:textId="77777777" w:rsidTr="003B37ED">
        <w:trPr>
          <w:jc w:val="center"/>
        </w:trPr>
        <w:tc>
          <w:tcPr>
            <w:tcW w:w="911" w:type="dxa"/>
          </w:tcPr>
          <w:p w14:paraId="71D76FB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4105" w:type="dxa"/>
          </w:tcPr>
          <w:p w14:paraId="70E4D3E1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Актуализация личного опыта. Телевизионные передачи. </w:t>
            </w:r>
          </w:p>
        </w:tc>
        <w:tc>
          <w:tcPr>
            <w:tcW w:w="1282" w:type="dxa"/>
          </w:tcPr>
          <w:p w14:paraId="15A1653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BB58A6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E8CA3C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424C36A" w14:textId="77777777" w:rsidTr="003B37ED">
        <w:trPr>
          <w:jc w:val="center"/>
        </w:trPr>
        <w:tc>
          <w:tcPr>
            <w:tcW w:w="911" w:type="dxa"/>
          </w:tcPr>
          <w:p w14:paraId="54FE836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27</w:t>
            </w:r>
          </w:p>
        </w:tc>
        <w:tc>
          <w:tcPr>
            <w:tcW w:w="4105" w:type="dxa"/>
          </w:tcPr>
          <w:p w14:paraId="43037569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и распространение предложений со словами по теме.</w:t>
            </w:r>
          </w:p>
        </w:tc>
        <w:tc>
          <w:tcPr>
            <w:tcW w:w="1282" w:type="dxa"/>
          </w:tcPr>
          <w:p w14:paraId="76BC0E1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774829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BC36BD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0C264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2B87243" w14:textId="77777777" w:rsidTr="003B37ED">
        <w:trPr>
          <w:jc w:val="center"/>
        </w:trPr>
        <w:tc>
          <w:tcPr>
            <w:tcW w:w="911" w:type="dxa"/>
          </w:tcPr>
          <w:p w14:paraId="616982A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4105" w:type="dxa"/>
          </w:tcPr>
          <w:p w14:paraId="27C58BD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коротких рассказов, основанных на личном опыте, по плану.</w:t>
            </w:r>
          </w:p>
        </w:tc>
        <w:tc>
          <w:tcPr>
            <w:tcW w:w="1282" w:type="dxa"/>
          </w:tcPr>
          <w:p w14:paraId="6092B52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73BC71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B52CE1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5579476" w14:textId="77777777" w:rsidTr="003B37ED">
        <w:trPr>
          <w:jc w:val="center"/>
        </w:trPr>
        <w:tc>
          <w:tcPr>
            <w:tcW w:w="911" w:type="dxa"/>
          </w:tcPr>
          <w:p w14:paraId="3904597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4105" w:type="dxa"/>
          </w:tcPr>
          <w:p w14:paraId="76EA18D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Демонстрация телевизионной программы передач. Практикум.</w:t>
            </w:r>
          </w:p>
        </w:tc>
        <w:tc>
          <w:tcPr>
            <w:tcW w:w="1282" w:type="dxa"/>
          </w:tcPr>
          <w:p w14:paraId="0DC85A7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A44011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DEBACF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91D63A2" w14:textId="77777777" w:rsidTr="003B37ED">
        <w:trPr>
          <w:jc w:val="center"/>
        </w:trPr>
        <w:tc>
          <w:tcPr>
            <w:tcW w:w="911" w:type="dxa"/>
          </w:tcPr>
          <w:p w14:paraId="1BE7622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4105" w:type="dxa"/>
          </w:tcPr>
          <w:p w14:paraId="16ACA871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собственных программных телепередач.</w:t>
            </w:r>
          </w:p>
        </w:tc>
        <w:tc>
          <w:tcPr>
            <w:tcW w:w="1282" w:type="dxa"/>
          </w:tcPr>
          <w:p w14:paraId="78C6B4B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A0FBD2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8D75D2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26586CB" w14:textId="77777777" w:rsidTr="003B37ED">
        <w:trPr>
          <w:trHeight w:val="639"/>
          <w:jc w:val="center"/>
        </w:trPr>
        <w:tc>
          <w:tcPr>
            <w:tcW w:w="911" w:type="dxa"/>
          </w:tcPr>
          <w:p w14:paraId="4783F5B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4105" w:type="dxa"/>
          </w:tcPr>
          <w:p w14:paraId="2C778D8F" w14:textId="3727457E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Обсуждение составленных программ телепередач.</w:t>
            </w:r>
          </w:p>
        </w:tc>
        <w:tc>
          <w:tcPr>
            <w:tcW w:w="1282" w:type="dxa"/>
          </w:tcPr>
          <w:p w14:paraId="017E736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B1D0E3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4B6C30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939A764" w14:textId="77777777" w:rsidTr="003B37ED">
        <w:trPr>
          <w:jc w:val="center"/>
        </w:trPr>
        <w:tc>
          <w:tcPr>
            <w:tcW w:w="911" w:type="dxa"/>
          </w:tcPr>
          <w:p w14:paraId="0BF0CEA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4105" w:type="dxa"/>
          </w:tcPr>
          <w:p w14:paraId="303472ED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Просмотр телепередачи.</w:t>
            </w:r>
          </w:p>
        </w:tc>
        <w:tc>
          <w:tcPr>
            <w:tcW w:w="1282" w:type="dxa"/>
          </w:tcPr>
          <w:p w14:paraId="6729B68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64CD5E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CB6507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C722031" w14:textId="77777777" w:rsidTr="003B37ED">
        <w:trPr>
          <w:jc w:val="center"/>
        </w:trPr>
        <w:tc>
          <w:tcPr>
            <w:tcW w:w="911" w:type="dxa"/>
          </w:tcPr>
          <w:p w14:paraId="43D7901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</w:t>
            </w:r>
          </w:p>
        </w:tc>
        <w:tc>
          <w:tcPr>
            <w:tcW w:w="4105" w:type="dxa"/>
          </w:tcPr>
          <w:p w14:paraId="3FBF268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Знаки – помощники</w:t>
            </w:r>
          </w:p>
        </w:tc>
        <w:tc>
          <w:tcPr>
            <w:tcW w:w="1282" w:type="dxa"/>
          </w:tcPr>
          <w:p w14:paraId="233706E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110FB1C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2247A3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99805A5" w14:textId="77777777" w:rsidTr="003B37ED">
        <w:trPr>
          <w:jc w:val="center"/>
        </w:trPr>
        <w:tc>
          <w:tcPr>
            <w:tcW w:w="911" w:type="dxa"/>
          </w:tcPr>
          <w:p w14:paraId="7149F42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4105" w:type="dxa"/>
          </w:tcPr>
          <w:p w14:paraId="3D2976A2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Предупреждающие знаки.</w:t>
            </w:r>
          </w:p>
        </w:tc>
        <w:tc>
          <w:tcPr>
            <w:tcW w:w="1282" w:type="dxa"/>
          </w:tcPr>
          <w:p w14:paraId="7AB8EA4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301C12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55BB0B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43DB927" w14:textId="77777777" w:rsidTr="003B37ED">
        <w:trPr>
          <w:jc w:val="center"/>
        </w:trPr>
        <w:tc>
          <w:tcPr>
            <w:tcW w:w="911" w:type="dxa"/>
          </w:tcPr>
          <w:p w14:paraId="581D739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4105" w:type="dxa"/>
          </w:tcPr>
          <w:p w14:paraId="7CE944CB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Информационные знаки.</w:t>
            </w:r>
          </w:p>
        </w:tc>
        <w:tc>
          <w:tcPr>
            <w:tcW w:w="1282" w:type="dxa"/>
          </w:tcPr>
          <w:p w14:paraId="1C011C2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1A0E58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492F13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7B3FA8A" w14:textId="77777777" w:rsidTr="003B37ED">
        <w:trPr>
          <w:jc w:val="center"/>
        </w:trPr>
        <w:tc>
          <w:tcPr>
            <w:tcW w:w="911" w:type="dxa"/>
          </w:tcPr>
          <w:p w14:paraId="5EF5010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4105" w:type="dxa"/>
          </w:tcPr>
          <w:p w14:paraId="78347C8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Моделирование диалога между учениками.</w:t>
            </w:r>
          </w:p>
        </w:tc>
        <w:tc>
          <w:tcPr>
            <w:tcW w:w="1282" w:type="dxa"/>
          </w:tcPr>
          <w:p w14:paraId="1099EF8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C8604F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C7AA25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976B60A" w14:textId="77777777" w:rsidTr="003B37ED">
        <w:trPr>
          <w:jc w:val="center"/>
        </w:trPr>
        <w:tc>
          <w:tcPr>
            <w:tcW w:w="911" w:type="dxa"/>
          </w:tcPr>
          <w:p w14:paraId="5E9F6CC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4105" w:type="dxa"/>
          </w:tcPr>
          <w:p w14:paraId="251CF6AC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Актуализация личного опыта школьников.</w:t>
            </w:r>
          </w:p>
        </w:tc>
        <w:tc>
          <w:tcPr>
            <w:tcW w:w="1282" w:type="dxa"/>
          </w:tcPr>
          <w:p w14:paraId="632FD8E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DA2285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0F31B9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CF039F9" w14:textId="77777777" w:rsidTr="003B37ED">
        <w:trPr>
          <w:jc w:val="center"/>
        </w:trPr>
        <w:tc>
          <w:tcPr>
            <w:tcW w:w="911" w:type="dxa"/>
          </w:tcPr>
          <w:p w14:paraId="3A32885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4105" w:type="dxa"/>
          </w:tcPr>
          <w:p w14:paraId="3FA4F18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Урок – экскурсия по школе.</w:t>
            </w:r>
          </w:p>
        </w:tc>
        <w:tc>
          <w:tcPr>
            <w:tcW w:w="1282" w:type="dxa"/>
          </w:tcPr>
          <w:p w14:paraId="35D2C14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14D969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896D18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70B3B39" w14:textId="77777777" w:rsidTr="003B37ED">
        <w:trPr>
          <w:jc w:val="center"/>
        </w:trPr>
        <w:tc>
          <w:tcPr>
            <w:tcW w:w="911" w:type="dxa"/>
          </w:tcPr>
          <w:p w14:paraId="06ECE5D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4105" w:type="dxa"/>
          </w:tcPr>
          <w:p w14:paraId="49394D0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Урок – экскурсия по улице.</w:t>
            </w:r>
          </w:p>
        </w:tc>
        <w:tc>
          <w:tcPr>
            <w:tcW w:w="1282" w:type="dxa"/>
          </w:tcPr>
          <w:p w14:paraId="364CF80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1D439B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5B760D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0795FF0" w14:textId="77777777" w:rsidTr="003B37ED">
        <w:trPr>
          <w:jc w:val="center"/>
        </w:trPr>
        <w:tc>
          <w:tcPr>
            <w:tcW w:w="911" w:type="dxa"/>
          </w:tcPr>
          <w:p w14:paraId="34EBE41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4105" w:type="dxa"/>
          </w:tcPr>
          <w:p w14:paraId="589AB6F3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Викторина «Дорожные знаки».</w:t>
            </w:r>
          </w:p>
        </w:tc>
        <w:tc>
          <w:tcPr>
            <w:tcW w:w="1282" w:type="dxa"/>
          </w:tcPr>
          <w:p w14:paraId="42696BA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6152FA2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753448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3A97DD9" w14:textId="77777777" w:rsidTr="003B37ED">
        <w:trPr>
          <w:jc w:val="center"/>
        </w:trPr>
        <w:tc>
          <w:tcPr>
            <w:tcW w:w="911" w:type="dxa"/>
          </w:tcPr>
          <w:p w14:paraId="2B62530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VII</w:t>
            </w:r>
          </w:p>
        </w:tc>
        <w:tc>
          <w:tcPr>
            <w:tcW w:w="4105" w:type="dxa"/>
          </w:tcPr>
          <w:p w14:paraId="761903E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В гостях у леса</w:t>
            </w:r>
          </w:p>
        </w:tc>
        <w:tc>
          <w:tcPr>
            <w:tcW w:w="1282" w:type="dxa"/>
          </w:tcPr>
          <w:p w14:paraId="38B750C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6BA3451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19EC99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0D0AFA7A" w14:textId="77777777" w:rsidTr="003B37ED">
        <w:trPr>
          <w:jc w:val="center"/>
        </w:trPr>
        <w:tc>
          <w:tcPr>
            <w:tcW w:w="911" w:type="dxa"/>
          </w:tcPr>
          <w:p w14:paraId="484DEAB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4105" w:type="dxa"/>
          </w:tcPr>
          <w:p w14:paraId="703326B4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 прогулке в лесу.</w:t>
            </w:r>
          </w:p>
        </w:tc>
        <w:tc>
          <w:tcPr>
            <w:tcW w:w="1282" w:type="dxa"/>
          </w:tcPr>
          <w:p w14:paraId="7560C39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C3D8AE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0064ED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A732642" w14:textId="77777777" w:rsidTr="003B37ED">
        <w:trPr>
          <w:jc w:val="center"/>
        </w:trPr>
        <w:tc>
          <w:tcPr>
            <w:tcW w:w="911" w:type="dxa"/>
          </w:tcPr>
          <w:p w14:paraId="7937DD8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4105" w:type="dxa"/>
          </w:tcPr>
          <w:p w14:paraId="6F3A8F47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предложений по картинкам.</w:t>
            </w:r>
          </w:p>
        </w:tc>
        <w:tc>
          <w:tcPr>
            <w:tcW w:w="1282" w:type="dxa"/>
          </w:tcPr>
          <w:p w14:paraId="34977B9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26C75B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5ECD9F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520E6EF" w14:textId="77777777" w:rsidTr="003B37ED">
        <w:trPr>
          <w:jc w:val="center"/>
        </w:trPr>
        <w:tc>
          <w:tcPr>
            <w:tcW w:w="911" w:type="dxa"/>
          </w:tcPr>
          <w:p w14:paraId="5E8F950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4105" w:type="dxa"/>
          </w:tcPr>
          <w:p w14:paraId="455532B1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Экскурсия в парк.</w:t>
            </w:r>
          </w:p>
        </w:tc>
        <w:tc>
          <w:tcPr>
            <w:tcW w:w="1282" w:type="dxa"/>
          </w:tcPr>
          <w:p w14:paraId="7086818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323C79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EAE05C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AC8BAA9" w14:textId="77777777" w:rsidTr="003B37ED">
        <w:trPr>
          <w:jc w:val="center"/>
        </w:trPr>
        <w:tc>
          <w:tcPr>
            <w:tcW w:w="911" w:type="dxa"/>
          </w:tcPr>
          <w:p w14:paraId="4A481C6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4105" w:type="dxa"/>
          </w:tcPr>
          <w:p w14:paraId="4B76F42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Выполнение работ на тему «Что может нанести вред лесу?»</w:t>
            </w:r>
          </w:p>
        </w:tc>
        <w:tc>
          <w:tcPr>
            <w:tcW w:w="1282" w:type="dxa"/>
          </w:tcPr>
          <w:p w14:paraId="2D829B9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6970A7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B79CD6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CEA03F6" w14:textId="77777777" w:rsidTr="003B37ED">
        <w:trPr>
          <w:jc w:val="center"/>
        </w:trPr>
        <w:tc>
          <w:tcPr>
            <w:tcW w:w="911" w:type="dxa"/>
          </w:tcPr>
          <w:p w14:paraId="41ADB6B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4105" w:type="dxa"/>
          </w:tcPr>
          <w:p w14:paraId="40468136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Обсуждение работ «Что может нанести вред лесу?»</w:t>
            </w:r>
          </w:p>
        </w:tc>
        <w:tc>
          <w:tcPr>
            <w:tcW w:w="1282" w:type="dxa"/>
          </w:tcPr>
          <w:p w14:paraId="6BD7D77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27120A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8FEAAC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201CEB4" w14:textId="77777777" w:rsidTr="003B37ED">
        <w:trPr>
          <w:jc w:val="center"/>
        </w:trPr>
        <w:tc>
          <w:tcPr>
            <w:tcW w:w="911" w:type="dxa"/>
          </w:tcPr>
          <w:p w14:paraId="78A6B74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4105" w:type="dxa"/>
          </w:tcPr>
          <w:p w14:paraId="2ED20080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Коллективное составление письма леснику.</w:t>
            </w:r>
          </w:p>
        </w:tc>
        <w:tc>
          <w:tcPr>
            <w:tcW w:w="1282" w:type="dxa"/>
          </w:tcPr>
          <w:p w14:paraId="496A02F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2FFCC9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A588C0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4A5C934" w14:textId="77777777" w:rsidTr="003B37ED">
        <w:trPr>
          <w:jc w:val="center"/>
        </w:trPr>
        <w:tc>
          <w:tcPr>
            <w:tcW w:w="911" w:type="dxa"/>
          </w:tcPr>
          <w:p w14:paraId="3A63A32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4105" w:type="dxa"/>
          </w:tcPr>
          <w:p w14:paraId="1B77389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«Правил вежливого поведения в лесу»</w:t>
            </w:r>
          </w:p>
        </w:tc>
        <w:tc>
          <w:tcPr>
            <w:tcW w:w="1282" w:type="dxa"/>
          </w:tcPr>
          <w:p w14:paraId="47C27A0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AD1415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8C40FF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5C9162E" w14:textId="77777777" w:rsidTr="003B37ED">
        <w:trPr>
          <w:jc w:val="center"/>
        </w:trPr>
        <w:tc>
          <w:tcPr>
            <w:tcW w:w="911" w:type="dxa"/>
          </w:tcPr>
          <w:p w14:paraId="5724B27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4105" w:type="dxa"/>
          </w:tcPr>
          <w:p w14:paraId="35E08D7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Запрещающие знаки в лесу.</w:t>
            </w:r>
          </w:p>
        </w:tc>
        <w:tc>
          <w:tcPr>
            <w:tcW w:w="1282" w:type="dxa"/>
          </w:tcPr>
          <w:p w14:paraId="02A044E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9804BF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9EF8B8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6F065EB" w14:textId="77777777" w:rsidTr="003B37ED">
        <w:trPr>
          <w:jc w:val="center"/>
        </w:trPr>
        <w:tc>
          <w:tcPr>
            <w:tcW w:w="911" w:type="dxa"/>
          </w:tcPr>
          <w:p w14:paraId="6E64D5E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VIII</w:t>
            </w:r>
          </w:p>
        </w:tc>
        <w:tc>
          <w:tcPr>
            <w:tcW w:w="4105" w:type="dxa"/>
          </w:tcPr>
          <w:p w14:paraId="2D6DD32F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Задушевный разговор</w:t>
            </w:r>
          </w:p>
        </w:tc>
        <w:tc>
          <w:tcPr>
            <w:tcW w:w="1282" w:type="dxa"/>
          </w:tcPr>
          <w:p w14:paraId="694B7F9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106BF6E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8EB538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51A01DB" w14:textId="77777777" w:rsidTr="003B37ED">
        <w:trPr>
          <w:jc w:val="center"/>
        </w:trPr>
        <w:tc>
          <w:tcPr>
            <w:tcW w:w="911" w:type="dxa"/>
          </w:tcPr>
          <w:p w14:paraId="1F82B63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4105" w:type="dxa"/>
          </w:tcPr>
          <w:p w14:paraId="749577F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Работа по картинке. Обсуждение первых впечатлений.</w:t>
            </w:r>
          </w:p>
        </w:tc>
        <w:tc>
          <w:tcPr>
            <w:tcW w:w="1282" w:type="dxa"/>
          </w:tcPr>
          <w:p w14:paraId="2528B8C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645164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374DB9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CC8455C" w14:textId="77777777" w:rsidTr="003B37ED">
        <w:trPr>
          <w:jc w:val="center"/>
        </w:trPr>
        <w:tc>
          <w:tcPr>
            <w:tcW w:w="911" w:type="dxa"/>
          </w:tcPr>
          <w:p w14:paraId="01C6170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4105" w:type="dxa"/>
          </w:tcPr>
          <w:p w14:paraId="276D89A9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Интересные истории из жизни детей.</w:t>
            </w:r>
          </w:p>
        </w:tc>
        <w:tc>
          <w:tcPr>
            <w:tcW w:w="1282" w:type="dxa"/>
          </w:tcPr>
          <w:p w14:paraId="3046DB6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95B17E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6B159A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7540A46" w14:textId="77777777" w:rsidTr="003B37ED">
        <w:trPr>
          <w:jc w:val="center"/>
        </w:trPr>
        <w:tc>
          <w:tcPr>
            <w:tcW w:w="911" w:type="dxa"/>
          </w:tcPr>
          <w:p w14:paraId="2A19CC6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50</w:t>
            </w:r>
          </w:p>
        </w:tc>
        <w:tc>
          <w:tcPr>
            <w:tcW w:w="4105" w:type="dxa"/>
          </w:tcPr>
          <w:p w14:paraId="3AC2D672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Мимические изображения и жесты.</w:t>
            </w:r>
          </w:p>
        </w:tc>
        <w:tc>
          <w:tcPr>
            <w:tcW w:w="1282" w:type="dxa"/>
          </w:tcPr>
          <w:p w14:paraId="5FA99D2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8FE641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252A36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D559EFC" w14:textId="77777777" w:rsidTr="003B37ED">
        <w:trPr>
          <w:jc w:val="center"/>
        </w:trPr>
        <w:tc>
          <w:tcPr>
            <w:tcW w:w="911" w:type="dxa"/>
          </w:tcPr>
          <w:p w14:paraId="4E1B076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4105" w:type="dxa"/>
          </w:tcPr>
          <w:p w14:paraId="7DF8E54B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Заслушивание рассказов учащихся, их обсуждение. </w:t>
            </w:r>
          </w:p>
        </w:tc>
        <w:tc>
          <w:tcPr>
            <w:tcW w:w="1282" w:type="dxa"/>
          </w:tcPr>
          <w:p w14:paraId="5081626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EA8386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689538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A94BDE2" w14:textId="77777777" w:rsidTr="003B37ED">
        <w:trPr>
          <w:jc w:val="center"/>
        </w:trPr>
        <w:tc>
          <w:tcPr>
            <w:tcW w:w="911" w:type="dxa"/>
          </w:tcPr>
          <w:p w14:paraId="18C0ED9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4105" w:type="dxa"/>
          </w:tcPr>
          <w:p w14:paraId="3C67444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Бесконфликтный выход из ситуации.</w:t>
            </w:r>
          </w:p>
        </w:tc>
        <w:tc>
          <w:tcPr>
            <w:tcW w:w="1282" w:type="dxa"/>
          </w:tcPr>
          <w:p w14:paraId="60B2EE6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B71798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B50172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3644A56" w14:textId="77777777" w:rsidTr="003B37ED">
        <w:trPr>
          <w:jc w:val="center"/>
        </w:trPr>
        <w:tc>
          <w:tcPr>
            <w:tcW w:w="911" w:type="dxa"/>
          </w:tcPr>
          <w:p w14:paraId="27455FF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4105" w:type="dxa"/>
          </w:tcPr>
          <w:p w14:paraId="2B7F70E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В. Осеева «Волшебное слово» </w:t>
            </w:r>
          </w:p>
        </w:tc>
        <w:tc>
          <w:tcPr>
            <w:tcW w:w="1282" w:type="dxa"/>
          </w:tcPr>
          <w:p w14:paraId="531B368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60755A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26E7AA7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B5C8AF6" w14:textId="77777777" w:rsidTr="003B37ED">
        <w:trPr>
          <w:jc w:val="center"/>
        </w:trPr>
        <w:tc>
          <w:tcPr>
            <w:tcW w:w="911" w:type="dxa"/>
          </w:tcPr>
          <w:p w14:paraId="09848DD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4105" w:type="dxa"/>
          </w:tcPr>
          <w:p w14:paraId="3D42980C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 Осеева «Что легче?»</w:t>
            </w:r>
          </w:p>
        </w:tc>
        <w:tc>
          <w:tcPr>
            <w:tcW w:w="1282" w:type="dxa"/>
          </w:tcPr>
          <w:p w14:paraId="3ECFD28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5CBB06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23A22F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FAD58C8" w14:textId="77777777" w:rsidTr="003B37ED">
        <w:trPr>
          <w:jc w:val="center"/>
        </w:trPr>
        <w:tc>
          <w:tcPr>
            <w:tcW w:w="911" w:type="dxa"/>
          </w:tcPr>
          <w:p w14:paraId="284BFDC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4105" w:type="dxa"/>
          </w:tcPr>
          <w:p w14:paraId="065358E5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 Осеева «На катке»</w:t>
            </w:r>
          </w:p>
        </w:tc>
        <w:tc>
          <w:tcPr>
            <w:tcW w:w="1282" w:type="dxa"/>
          </w:tcPr>
          <w:p w14:paraId="4685F30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BC82E7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9ABD23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5ABC175" w14:textId="77777777" w:rsidTr="003B37ED">
        <w:trPr>
          <w:jc w:val="center"/>
        </w:trPr>
        <w:tc>
          <w:tcPr>
            <w:tcW w:w="911" w:type="dxa"/>
          </w:tcPr>
          <w:p w14:paraId="3833DCB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IX</w:t>
            </w:r>
          </w:p>
        </w:tc>
        <w:tc>
          <w:tcPr>
            <w:tcW w:w="4105" w:type="dxa"/>
          </w:tcPr>
          <w:p w14:paraId="38A6BC88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Приглашение</w:t>
            </w:r>
          </w:p>
        </w:tc>
        <w:tc>
          <w:tcPr>
            <w:tcW w:w="1282" w:type="dxa"/>
          </w:tcPr>
          <w:p w14:paraId="6F9B90C2" w14:textId="77777777" w:rsidR="00D40E45" w:rsidRPr="00D40E45" w:rsidRDefault="00D40E45" w:rsidP="00D40E45">
            <w:pPr>
              <w:tabs>
                <w:tab w:val="left" w:pos="435"/>
                <w:tab w:val="center" w:pos="53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ab/>
            </w: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ab/>
              <w:t>6</w:t>
            </w:r>
          </w:p>
        </w:tc>
        <w:tc>
          <w:tcPr>
            <w:tcW w:w="1134" w:type="dxa"/>
          </w:tcPr>
          <w:p w14:paraId="3E0D5D2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1BAC88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70A43E2" w14:textId="77777777" w:rsidTr="003B37ED">
        <w:trPr>
          <w:jc w:val="center"/>
        </w:trPr>
        <w:tc>
          <w:tcPr>
            <w:tcW w:w="911" w:type="dxa"/>
          </w:tcPr>
          <w:p w14:paraId="792953E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4105" w:type="dxa"/>
          </w:tcPr>
          <w:p w14:paraId="4183EFA6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Моделирование диалога между учениками.</w:t>
            </w:r>
          </w:p>
        </w:tc>
        <w:tc>
          <w:tcPr>
            <w:tcW w:w="1282" w:type="dxa"/>
          </w:tcPr>
          <w:p w14:paraId="7D8D988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C21827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C968F7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2CE7FBE" w14:textId="77777777" w:rsidTr="003B37ED">
        <w:trPr>
          <w:jc w:val="center"/>
        </w:trPr>
        <w:tc>
          <w:tcPr>
            <w:tcW w:w="911" w:type="dxa"/>
          </w:tcPr>
          <w:p w14:paraId="0FDB20E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4105" w:type="dxa"/>
          </w:tcPr>
          <w:p w14:paraId="648AE62F" w14:textId="0672DB33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устного приглашения.</w:t>
            </w:r>
          </w:p>
        </w:tc>
        <w:tc>
          <w:tcPr>
            <w:tcW w:w="1282" w:type="dxa"/>
          </w:tcPr>
          <w:p w14:paraId="3FAD7AD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D4EFEF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5A98610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FB2AB5A" w14:textId="77777777" w:rsidTr="003B37ED">
        <w:trPr>
          <w:jc w:val="center"/>
        </w:trPr>
        <w:tc>
          <w:tcPr>
            <w:tcW w:w="911" w:type="dxa"/>
          </w:tcPr>
          <w:p w14:paraId="670752B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4105" w:type="dxa"/>
          </w:tcPr>
          <w:p w14:paraId="1EFD4D9D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Письменное приглашение.</w:t>
            </w:r>
          </w:p>
        </w:tc>
        <w:tc>
          <w:tcPr>
            <w:tcW w:w="1282" w:type="dxa"/>
          </w:tcPr>
          <w:p w14:paraId="769741A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3BF41D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B4CE32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23D1ED20" w14:textId="77777777" w:rsidTr="003B37ED">
        <w:trPr>
          <w:jc w:val="center"/>
        </w:trPr>
        <w:tc>
          <w:tcPr>
            <w:tcW w:w="911" w:type="dxa"/>
          </w:tcPr>
          <w:p w14:paraId="14647C6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4105" w:type="dxa"/>
          </w:tcPr>
          <w:p w14:paraId="6E064E8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Отказ от приглашения.</w:t>
            </w:r>
          </w:p>
        </w:tc>
        <w:tc>
          <w:tcPr>
            <w:tcW w:w="1282" w:type="dxa"/>
          </w:tcPr>
          <w:p w14:paraId="0300086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34E620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6112A85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ECB4351" w14:textId="77777777" w:rsidTr="003B37ED">
        <w:trPr>
          <w:jc w:val="center"/>
        </w:trPr>
        <w:tc>
          <w:tcPr>
            <w:tcW w:w="911" w:type="dxa"/>
          </w:tcPr>
          <w:p w14:paraId="4782A95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4105" w:type="dxa"/>
          </w:tcPr>
          <w:p w14:paraId="7AA7115E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Составление приглашений на праздник.</w:t>
            </w:r>
          </w:p>
        </w:tc>
        <w:tc>
          <w:tcPr>
            <w:tcW w:w="1282" w:type="dxa"/>
          </w:tcPr>
          <w:p w14:paraId="76524E2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E8C92D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01E950B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0968515" w14:textId="77777777" w:rsidTr="003B37ED">
        <w:trPr>
          <w:jc w:val="center"/>
        </w:trPr>
        <w:tc>
          <w:tcPr>
            <w:tcW w:w="911" w:type="dxa"/>
          </w:tcPr>
          <w:p w14:paraId="06E2606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61</w:t>
            </w:r>
          </w:p>
        </w:tc>
        <w:tc>
          <w:tcPr>
            <w:tcW w:w="4105" w:type="dxa"/>
          </w:tcPr>
          <w:p w14:paraId="3599486E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Открытки для приглашения</w:t>
            </w:r>
          </w:p>
        </w:tc>
        <w:tc>
          <w:tcPr>
            <w:tcW w:w="1282" w:type="dxa"/>
          </w:tcPr>
          <w:p w14:paraId="547C64D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335BE3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FCEEE3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3A5C25E" w14:textId="77777777" w:rsidTr="003B37ED">
        <w:trPr>
          <w:jc w:val="center"/>
        </w:trPr>
        <w:tc>
          <w:tcPr>
            <w:tcW w:w="911" w:type="dxa"/>
          </w:tcPr>
          <w:p w14:paraId="697C584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X</w:t>
            </w:r>
          </w:p>
        </w:tc>
        <w:tc>
          <w:tcPr>
            <w:tcW w:w="4105" w:type="dxa"/>
          </w:tcPr>
          <w:p w14:paraId="6252CFD0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Поздравляю!</w:t>
            </w:r>
          </w:p>
        </w:tc>
        <w:tc>
          <w:tcPr>
            <w:tcW w:w="1282" w:type="dxa"/>
          </w:tcPr>
          <w:p w14:paraId="1DFB57B9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4E61230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F89C70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1A36B81" w14:textId="77777777" w:rsidTr="003B37ED">
        <w:trPr>
          <w:jc w:val="center"/>
        </w:trPr>
        <w:tc>
          <w:tcPr>
            <w:tcW w:w="911" w:type="dxa"/>
          </w:tcPr>
          <w:p w14:paraId="691E742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62</w:t>
            </w:r>
          </w:p>
        </w:tc>
        <w:tc>
          <w:tcPr>
            <w:tcW w:w="4105" w:type="dxa"/>
          </w:tcPr>
          <w:p w14:paraId="505BCEFE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Работа по картинке. Актуализация личного опыта школьников</w:t>
            </w:r>
          </w:p>
        </w:tc>
        <w:tc>
          <w:tcPr>
            <w:tcW w:w="1282" w:type="dxa"/>
          </w:tcPr>
          <w:p w14:paraId="6D20CEA5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EA4911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2A600B6F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61BD4F24" w14:textId="77777777" w:rsidTr="003B37ED">
        <w:trPr>
          <w:jc w:val="center"/>
        </w:trPr>
        <w:tc>
          <w:tcPr>
            <w:tcW w:w="911" w:type="dxa"/>
          </w:tcPr>
          <w:p w14:paraId="356006F6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4105" w:type="dxa"/>
          </w:tcPr>
          <w:p w14:paraId="3FF7CFB4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Игра – соревнование «Отгадайте, к какому празднику поздравление» </w:t>
            </w:r>
          </w:p>
        </w:tc>
        <w:tc>
          <w:tcPr>
            <w:tcW w:w="1282" w:type="dxa"/>
          </w:tcPr>
          <w:p w14:paraId="20E7F90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7E49EDD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7537337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3349969E" w14:textId="77777777" w:rsidTr="003B37ED">
        <w:trPr>
          <w:jc w:val="center"/>
        </w:trPr>
        <w:tc>
          <w:tcPr>
            <w:tcW w:w="911" w:type="dxa"/>
          </w:tcPr>
          <w:p w14:paraId="3691F0DE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4105" w:type="dxa"/>
          </w:tcPr>
          <w:p w14:paraId="17D257DB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Тренировочные упражнения в произнесении поздравлений</w:t>
            </w:r>
          </w:p>
        </w:tc>
        <w:tc>
          <w:tcPr>
            <w:tcW w:w="1282" w:type="dxa"/>
          </w:tcPr>
          <w:p w14:paraId="7B8132E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68B2A5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3E4958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71CFF2B8" w14:textId="77777777" w:rsidTr="003B37ED">
        <w:trPr>
          <w:jc w:val="center"/>
        </w:trPr>
        <w:tc>
          <w:tcPr>
            <w:tcW w:w="911" w:type="dxa"/>
          </w:tcPr>
          <w:p w14:paraId="2923E9D1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4105" w:type="dxa"/>
          </w:tcPr>
          <w:p w14:paraId="61CDB62A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Письменные и устные поздравления</w:t>
            </w:r>
          </w:p>
        </w:tc>
        <w:tc>
          <w:tcPr>
            <w:tcW w:w="1282" w:type="dxa"/>
          </w:tcPr>
          <w:p w14:paraId="2BD24ECA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3E25539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904377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1204616B" w14:textId="77777777" w:rsidTr="003B37ED">
        <w:trPr>
          <w:jc w:val="center"/>
        </w:trPr>
        <w:tc>
          <w:tcPr>
            <w:tcW w:w="911" w:type="dxa"/>
          </w:tcPr>
          <w:p w14:paraId="519F62AC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4105" w:type="dxa"/>
          </w:tcPr>
          <w:p w14:paraId="6A9934A0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Коллективное составление письменного поздравления.</w:t>
            </w:r>
          </w:p>
        </w:tc>
        <w:tc>
          <w:tcPr>
            <w:tcW w:w="1282" w:type="dxa"/>
          </w:tcPr>
          <w:p w14:paraId="1284DDA8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E382F5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1C7D67D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5AE29369" w14:textId="77777777" w:rsidTr="003B37ED">
        <w:trPr>
          <w:jc w:val="center"/>
        </w:trPr>
        <w:tc>
          <w:tcPr>
            <w:tcW w:w="911" w:type="dxa"/>
          </w:tcPr>
          <w:p w14:paraId="4D1A0AF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67-68</w:t>
            </w:r>
          </w:p>
        </w:tc>
        <w:tc>
          <w:tcPr>
            <w:tcW w:w="4105" w:type="dxa"/>
          </w:tcPr>
          <w:p w14:paraId="7B231E9C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Поздравительные открытки к празднику прощания с начальной школой.</w:t>
            </w:r>
          </w:p>
        </w:tc>
        <w:tc>
          <w:tcPr>
            <w:tcW w:w="1282" w:type="dxa"/>
          </w:tcPr>
          <w:p w14:paraId="0D5A3D10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9E541FD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4B216312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40E45" w:rsidRPr="00D40E45" w14:paraId="4BF4BFC9" w14:textId="77777777" w:rsidTr="003B37ED">
        <w:trPr>
          <w:jc w:val="center"/>
        </w:trPr>
        <w:tc>
          <w:tcPr>
            <w:tcW w:w="5016" w:type="dxa"/>
            <w:gridSpan w:val="2"/>
          </w:tcPr>
          <w:p w14:paraId="413E163C" w14:textId="77777777" w:rsidR="00D40E45" w:rsidRPr="00D40E45" w:rsidRDefault="00D40E45" w:rsidP="00D40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Всего:</w:t>
            </w:r>
          </w:p>
        </w:tc>
        <w:tc>
          <w:tcPr>
            <w:tcW w:w="1282" w:type="dxa"/>
          </w:tcPr>
          <w:p w14:paraId="05E7D5A4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40E4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1134" w:type="dxa"/>
          </w:tcPr>
          <w:p w14:paraId="29FB9FE3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75" w:type="dxa"/>
          </w:tcPr>
          <w:p w14:paraId="3531A0DB" w14:textId="77777777" w:rsidR="00D40E45" w:rsidRPr="00D40E45" w:rsidRDefault="00D40E45" w:rsidP="00D4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76E4DC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DAA70E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BA5529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D6200C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3C4A7F0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A6B6D43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6A7144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5A5740" w14:textId="77777777" w:rsid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</w:p>
    <w:p w14:paraId="35F30DDE" w14:textId="77777777" w:rsid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373D244" w14:textId="77777777" w:rsid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</w:t>
      </w:r>
    </w:p>
    <w:p w14:paraId="72C24A00" w14:textId="7120413D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</w:t>
      </w:r>
      <w:r w:rsidRPr="00D40E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Литература:</w:t>
      </w:r>
    </w:p>
    <w:p w14:paraId="229DCA27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Климанова </w:t>
      </w:r>
      <w:proofErr w:type="gramStart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Л.Ф.</w:t>
      </w:r>
      <w:proofErr w:type="gramEnd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Коти Т.Ю. Волшебная сила слов - М. Просвещение, 2012.</w:t>
      </w:r>
    </w:p>
    <w:p w14:paraId="1A61003B" w14:textId="25299412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Комарова С. В. 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«Речевая практика». 4 класс: учеб. для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., реализующих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адапт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основные </w:t>
      </w:r>
      <w:proofErr w:type="spellStart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общеобразоват</w:t>
      </w:r>
      <w:proofErr w:type="spellEnd"/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программы -М.: Просвещение, 20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22</w:t>
      </w:r>
      <w:r w:rsidRPr="00D40E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- 63с. </w:t>
      </w:r>
    </w:p>
    <w:p w14:paraId="1652848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Мали Л.Д., </w:t>
      </w:r>
      <w:proofErr w:type="spellStart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Арямова</w:t>
      </w:r>
      <w:proofErr w:type="spellEnd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О.С.</w:t>
      </w:r>
      <w:proofErr w:type="gramEnd"/>
      <w:r w:rsidRPr="00D40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Климова С.А., Пескова Н.С. Речевое развитие младших школьников: Метод. рекомендации к работе по программе «Речь» - Пенза, 1995.</w:t>
      </w:r>
    </w:p>
    <w:p w14:paraId="76B3894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A77A1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40458E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D3F38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3373A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E91BDE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DF0F0F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516C26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AE9C0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A4ED6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339E2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7C218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EDF0D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CD441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A76FEB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7D6DF4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EFEC7A" w14:textId="77777777" w:rsidR="00D40E45" w:rsidRPr="00D40E45" w:rsidRDefault="00D40E45" w:rsidP="00D40E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4FA76" w14:textId="77777777" w:rsidR="007C3541" w:rsidRDefault="007C3541"/>
    <w:sectPr w:rsidR="007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483363">
    <w:abstractNumId w:val="0"/>
  </w:num>
  <w:num w:numId="2" w16cid:durableId="1387416981">
    <w:abstractNumId w:val="1"/>
  </w:num>
  <w:num w:numId="3" w16cid:durableId="6508391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8"/>
    <w:rsid w:val="003A2570"/>
    <w:rsid w:val="00695978"/>
    <w:rsid w:val="007C3541"/>
    <w:rsid w:val="00924DAF"/>
    <w:rsid w:val="00B26C7C"/>
    <w:rsid w:val="00D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495B"/>
  <w15:chartTrackingRefBased/>
  <w15:docId w15:val="{92AF58C8-5EBD-41E4-BCA7-397F1205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9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9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9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9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5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3412</Words>
  <Characters>19453</Characters>
  <Application>Microsoft Office Word</Application>
  <DocSecurity>0</DocSecurity>
  <Lines>162</Lines>
  <Paragraphs>45</Paragraphs>
  <ScaleCrop>false</ScaleCrop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2024-09-12T15:21:00Z</dcterms:created>
  <dcterms:modified xsi:type="dcterms:W3CDTF">2024-09-12T15:31:00Z</dcterms:modified>
</cp:coreProperties>
</file>