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54" w:rsidRDefault="00B97AA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5227320</wp:posOffset>
                </wp:positionH>
                <wp:positionV relativeFrom="page">
                  <wp:posOffset>1494155</wp:posOffset>
                </wp:positionV>
                <wp:extent cx="841375" cy="0"/>
                <wp:effectExtent l="7620" t="8255" r="825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41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1.6pt;margin-top:117.65pt;width:66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33054" w:rsidRDefault="00DA5B2A">
      <w:pPr>
        <w:pStyle w:val="30"/>
        <w:framePr w:w="3158" w:h="1709" w:hRule="exact" w:wrap="none" w:vAnchor="page" w:hAnchor="page" w:x="241" w:y="501"/>
        <w:shd w:val="clear" w:color="auto" w:fill="auto"/>
        <w:spacing w:after="81" w:line="440" w:lineRule="exact"/>
      </w:pPr>
      <w:r>
        <w:t>Билибина</w:t>
      </w:r>
    </w:p>
    <w:p w:rsidR="00433054" w:rsidRDefault="00DA5B2A">
      <w:pPr>
        <w:pStyle w:val="30"/>
        <w:framePr w:w="3158" w:h="1709" w:hRule="exact" w:wrap="none" w:vAnchor="page" w:hAnchor="page" w:x="241" w:y="501"/>
        <w:shd w:val="clear" w:color="auto" w:fill="auto"/>
        <w:spacing w:after="81" w:line="440" w:lineRule="exact"/>
      </w:pPr>
      <w:r>
        <w:t>Юлия</w:t>
      </w:r>
    </w:p>
    <w:p w:rsidR="00433054" w:rsidRDefault="00DA5B2A">
      <w:pPr>
        <w:pStyle w:val="30"/>
        <w:framePr w:w="3158" w:h="1709" w:hRule="exact" w:wrap="none" w:vAnchor="page" w:hAnchor="page" w:x="241" w:y="501"/>
        <w:shd w:val="clear" w:color="auto" w:fill="auto"/>
        <w:spacing w:after="0" w:line="440" w:lineRule="exact"/>
      </w:pPr>
      <w:r>
        <w:t>Владимировна</w:t>
      </w:r>
    </w:p>
    <w:p w:rsidR="00433054" w:rsidRDefault="00DA5B2A">
      <w:pPr>
        <w:pStyle w:val="40"/>
        <w:framePr w:w="3115" w:h="1843" w:hRule="exact" w:wrap="none" w:vAnchor="page" w:hAnchor="page" w:x="3539" w:y="409"/>
        <w:shd w:val="clear" w:color="auto" w:fill="auto"/>
      </w:pPr>
      <w:r>
        <w:t>Подписано цифровой подписью:Билибина Юлия Владимировна Дата: 2022.03.25 12:53:44 +07'00'</w:t>
      </w:r>
    </w:p>
    <w:p w:rsidR="00433054" w:rsidRDefault="00DA5B2A">
      <w:pPr>
        <w:pStyle w:val="20"/>
        <w:framePr w:w="4104" w:h="1682" w:hRule="exact" w:wrap="none" w:vAnchor="page" w:hAnchor="page" w:x="7125" w:y="712"/>
        <w:shd w:val="clear" w:color="auto" w:fill="auto"/>
        <w:spacing w:after="256" w:line="240" w:lineRule="exact"/>
      </w:pPr>
      <w:r>
        <w:t>УТВЕРЖДАЮ:</w:t>
      </w:r>
    </w:p>
    <w:p w:rsidR="00433054" w:rsidRDefault="00DA5B2A">
      <w:pPr>
        <w:pStyle w:val="20"/>
        <w:framePr w:w="4104" w:h="1682" w:hRule="exact" w:wrap="none" w:vAnchor="page" w:hAnchor="page" w:x="7125" w:y="712"/>
        <w:shd w:val="clear" w:color="auto" w:fill="auto"/>
        <w:spacing w:after="0" w:line="274" w:lineRule="exact"/>
      </w:pPr>
      <w:r>
        <w:t>Директор</w:t>
      </w:r>
    </w:p>
    <w:p w:rsidR="00433054" w:rsidRDefault="00DA5B2A">
      <w:pPr>
        <w:pStyle w:val="20"/>
        <w:framePr w:w="4104" w:h="1682" w:hRule="exact" w:wrap="none" w:vAnchor="page" w:hAnchor="page" w:x="7125" w:y="712"/>
        <w:shd w:val="clear" w:color="auto" w:fill="auto"/>
        <w:spacing w:after="0" w:line="274" w:lineRule="exact"/>
      </w:pPr>
      <w:r>
        <w:t>МКОУ «Общеобразовательная школа психолого-педагогической поддержки»</w:t>
      </w:r>
    </w:p>
    <w:p w:rsidR="00433054" w:rsidRDefault="00DA5B2A">
      <w:pPr>
        <w:pStyle w:val="20"/>
        <w:framePr w:w="4104" w:h="1682" w:hRule="exact" w:wrap="none" w:vAnchor="page" w:hAnchor="page" w:x="7125" w:y="712"/>
        <w:shd w:val="clear" w:color="auto" w:fill="auto"/>
        <w:spacing w:after="0" w:line="274" w:lineRule="exact"/>
      </w:pPr>
      <w:r>
        <w:t>Ю.В. Билибина</w:t>
      </w:r>
    </w:p>
    <w:p w:rsidR="00433054" w:rsidRDefault="00DA5B2A">
      <w:pPr>
        <w:pStyle w:val="50"/>
        <w:framePr w:w="9499" w:h="1983" w:hRule="exact" w:wrap="none" w:vAnchor="page" w:hAnchor="page" w:x="241" w:y="6635"/>
        <w:shd w:val="clear" w:color="auto" w:fill="auto"/>
        <w:ind w:right="20"/>
      </w:pPr>
      <w:r>
        <w:t xml:space="preserve">Правила внутреннего распорядка </w:t>
      </w:r>
      <w:r>
        <w:t>учащихся</w:t>
      </w:r>
      <w:r>
        <w:br/>
        <w:t>Муниципального казенного</w:t>
      </w:r>
      <w:r>
        <w:br/>
        <w:t>общеобразовательного учреждения</w:t>
      </w:r>
      <w:r>
        <w:br/>
        <w:t>«Общеобразовательная школа</w:t>
      </w:r>
      <w:r>
        <w:br/>
        <w:t>психолого-педагогической поддержки»</w:t>
      </w:r>
    </w:p>
    <w:p w:rsidR="00433054" w:rsidRDefault="00433054">
      <w:pPr>
        <w:rPr>
          <w:sz w:val="2"/>
          <w:szCs w:val="2"/>
        </w:rPr>
        <w:sectPr w:rsidR="004330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33054" w:rsidRDefault="00DA5B2A">
      <w:pPr>
        <w:pStyle w:val="10"/>
        <w:framePr w:w="9840" w:h="7219" w:hRule="exact" w:wrap="none" w:vAnchor="page" w:hAnchor="page" w:x="1446" w:y="556"/>
        <w:numPr>
          <w:ilvl w:val="0"/>
          <w:numId w:val="1"/>
        </w:numPr>
        <w:shd w:val="clear" w:color="auto" w:fill="auto"/>
        <w:tabs>
          <w:tab w:val="left" w:pos="4344"/>
        </w:tabs>
        <w:ind w:left="3580"/>
      </w:pPr>
      <w:bookmarkStart w:id="1" w:name="bookmark0"/>
      <w:r>
        <w:lastRenderedPageBreak/>
        <w:t>Общие положения</w:t>
      </w:r>
      <w:bookmarkEnd w:id="1"/>
    </w:p>
    <w:p w:rsidR="00433054" w:rsidRDefault="00DA5B2A">
      <w:pPr>
        <w:pStyle w:val="20"/>
        <w:framePr w:w="9840" w:h="7219" w:hRule="exact" w:wrap="none" w:vAnchor="page" w:hAnchor="page" w:x="1446" w:y="556"/>
        <w:numPr>
          <w:ilvl w:val="1"/>
          <w:numId w:val="1"/>
        </w:numPr>
        <w:shd w:val="clear" w:color="auto" w:fill="auto"/>
        <w:tabs>
          <w:tab w:val="left" w:pos="1415"/>
        </w:tabs>
        <w:spacing w:after="0" w:line="274" w:lineRule="exact"/>
        <w:ind w:firstLine="620"/>
        <w:jc w:val="both"/>
      </w:pPr>
      <w:r>
        <w:t xml:space="preserve">Настоящие Правила внутреннего распорядка учащихся разработаны в соответствии с </w:t>
      </w:r>
      <w:r>
        <w:t xml:space="preserve">Федеральным законом № 273-ФЗ от 29 декабря 2012 г. «Об образовании в Российской Федерации»,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</w:t>
      </w:r>
      <w:r>
        <w:t>№ 185 от 15 марта 2013 г., Уставом МКОУ «Общеобразовательная школа психолого-педагогической поддержки».</w:t>
      </w:r>
    </w:p>
    <w:p w:rsidR="00433054" w:rsidRDefault="00DA5B2A">
      <w:pPr>
        <w:pStyle w:val="20"/>
        <w:framePr w:w="9840" w:h="7219" w:hRule="exact" w:wrap="none" w:vAnchor="page" w:hAnchor="page" w:x="1446" w:y="556"/>
        <w:numPr>
          <w:ilvl w:val="1"/>
          <w:numId w:val="1"/>
        </w:numPr>
        <w:shd w:val="clear" w:color="auto" w:fill="auto"/>
        <w:tabs>
          <w:tab w:val="left" w:pos="1415"/>
        </w:tabs>
        <w:spacing w:after="0" w:line="274" w:lineRule="exact"/>
        <w:ind w:firstLine="620"/>
        <w:jc w:val="both"/>
      </w:pPr>
      <w:r>
        <w:t>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</w:t>
      </w:r>
      <w:r>
        <w:t>ания к учащимся МКОУ «Общеобразовательная школа психолого-педагогической поддержки» (далее - Школа).</w:t>
      </w:r>
    </w:p>
    <w:p w:rsidR="00433054" w:rsidRDefault="00DA5B2A">
      <w:pPr>
        <w:pStyle w:val="20"/>
        <w:framePr w:w="9840" w:h="7219" w:hRule="exact" w:wrap="none" w:vAnchor="page" w:hAnchor="page" w:x="1446" w:y="556"/>
        <w:numPr>
          <w:ilvl w:val="1"/>
          <w:numId w:val="1"/>
        </w:numPr>
        <w:shd w:val="clear" w:color="auto" w:fill="auto"/>
        <w:tabs>
          <w:tab w:val="left" w:pos="1415"/>
        </w:tabs>
        <w:spacing w:after="0" w:line="274" w:lineRule="exact"/>
        <w:ind w:firstLine="620"/>
        <w:jc w:val="both"/>
      </w:pPr>
      <w:r>
        <w:t>Настоящие Правила утверждаются директором Школы по согласованию с Педагогическим советом.</w:t>
      </w:r>
    </w:p>
    <w:p w:rsidR="00433054" w:rsidRDefault="00DA5B2A">
      <w:pPr>
        <w:pStyle w:val="20"/>
        <w:framePr w:w="9840" w:h="7219" w:hRule="exact" w:wrap="none" w:vAnchor="page" w:hAnchor="page" w:x="1446" w:y="556"/>
        <w:numPr>
          <w:ilvl w:val="1"/>
          <w:numId w:val="1"/>
        </w:numPr>
        <w:shd w:val="clear" w:color="auto" w:fill="auto"/>
        <w:tabs>
          <w:tab w:val="left" w:pos="1415"/>
        </w:tabs>
        <w:spacing w:after="0" w:line="274" w:lineRule="exact"/>
        <w:ind w:firstLine="620"/>
        <w:jc w:val="both"/>
      </w:pPr>
      <w:r>
        <w:t>Дисциплина в Школе поддерживается на основе уважения человеческог</w:t>
      </w:r>
      <w:r>
        <w:t>о достоинства обучающихся и родителей (законных представителей), педагогических работников и других работников Школы. Применение физического и (или) психического насилия по отношению к обучающимся не допускается.</w:t>
      </w:r>
    </w:p>
    <w:p w:rsidR="00433054" w:rsidRDefault="00DA5B2A">
      <w:pPr>
        <w:pStyle w:val="20"/>
        <w:framePr w:w="9840" w:h="7219" w:hRule="exact" w:wrap="none" w:vAnchor="page" w:hAnchor="page" w:x="1446" w:y="556"/>
        <w:numPr>
          <w:ilvl w:val="1"/>
          <w:numId w:val="1"/>
        </w:numPr>
        <w:shd w:val="clear" w:color="auto" w:fill="auto"/>
        <w:tabs>
          <w:tab w:val="left" w:pos="1415"/>
        </w:tabs>
        <w:spacing w:after="0" w:line="274" w:lineRule="exact"/>
        <w:ind w:firstLine="620"/>
        <w:jc w:val="both"/>
      </w:pPr>
      <w:r>
        <w:t>В Школе введена единая школьная форма в соо</w:t>
      </w:r>
      <w:r>
        <w:t>тветствии с Положением о школьной форме обучающихся, воспитанников МКОУ «Общеобразовательная школа психолого-педагогической поддержки». На уроках физической культуры обучающиеся занимаются только в спортивной форме.</w:t>
      </w:r>
    </w:p>
    <w:p w:rsidR="00433054" w:rsidRDefault="00DA5B2A">
      <w:pPr>
        <w:pStyle w:val="20"/>
        <w:framePr w:w="9840" w:h="7219" w:hRule="exact" w:wrap="none" w:vAnchor="page" w:hAnchor="page" w:x="1446" w:y="556"/>
        <w:numPr>
          <w:ilvl w:val="1"/>
          <w:numId w:val="1"/>
        </w:numPr>
        <w:shd w:val="clear" w:color="auto" w:fill="auto"/>
        <w:tabs>
          <w:tab w:val="left" w:pos="1415"/>
        </w:tabs>
        <w:spacing w:after="0" w:line="274" w:lineRule="exact"/>
        <w:ind w:firstLine="620"/>
        <w:jc w:val="both"/>
      </w:pPr>
      <w:r>
        <w:t>Настоящие Правила обязательны для исполн</w:t>
      </w:r>
      <w:r>
        <w:t>ения всеми обучающимися Школы и их родителями (законными представителями).</w:t>
      </w:r>
    </w:p>
    <w:p w:rsidR="00433054" w:rsidRDefault="00DA5B2A">
      <w:pPr>
        <w:pStyle w:val="20"/>
        <w:framePr w:w="9840" w:h="7219" w:hRule="exact" w:wrap="none" w:vAnchor="page" w:hAnchor="page" w:x="1446" w:y="556"/>
        <w:numPr>
          <w:ilvl w:val="1"/>
          <w:numId w:val="1"/>
        </w:numPr>
        <w:shd w:val="clear" w:color="auto" w:fill="auto"/>
        <w:tabs>
          <w:tab w:val="left" w:pos="1415"/>
        </w:tabs>
        <w:spacing w:after="0" w:line="274" w:lineRule="exact"/>
        <w:ind w:firstLine="620"/>
        <w:jc w:val="both"/>
      </w:pPr>
      <w:r>
        <w:t>Один экземпляр настоящих Правил хранится в приемной Школы, один - на информационном стенде. Текст настоящих Правил размещается на официальном сайте Школы в сети Интернет.</w:t>
      </w:r>
    </w:p>
    <w:p w:rsidR="00433054" w:rsidRDefault="00DA5B2A">
      <w:pPr>
        <w:pStyle w:val="10"/>
        <w:framePr w:w="9840" w:h="7647" w:hRule="exact" w:wrap="none" w:vAnchor="page" w:hAnchor="page" w:x="1446" w:y="8028"/>
        <w:numPr>
          <w:ilvl w:val="0"/>
          <w:numId w:val="1"/>
        </w:numPr>
        <w:shd w:val="clear" w:color="auto" w:fill="auto"/>
        <w:tabs>
          <w:tab w:val="left" w:pos="2606"/>
        </w:tabs>
        <w:spacing w:line="240" w:lineRule="exact"/>
        <w:ind w:left="1900"/>
      </w:pPr>
      <w:bookmarkStart w:id="2" w:name="bookmark1"/>
      <w:r>
        <w:t>Права, обя</w:t>
      </w:r>
      <w:r>
        <w:t>занности и ответственность учащихся</w:t>
      </w:r>
      <w:bookmarkEnd w:id="2"/>
    </w:p>
    <w:p w:rsidR="00433054" w:rsidRDefault="00DA5B2A">
      <w:pPr>
        <w:pStyle w:val="20"/>
        <w:framePr w:w="9840" w:h="7647" w:hRule="exact" w:wrap="none" w:vAnchor="page" w:hAnchor="page" w:x="1446" w:y="8028"/>
        <w:numPr>
          <w:ilvl w:val="1"/>
          <w:numId w:val="1"/>
        </w:numPr>
        <w:shd w:val="clear" w:color="auto" w:fill="auto"/>
        <w:tabs>
          <w:tab w:val="left" w:pos="473"/>
        </w:tabs>
        <w:spacing w:after="0" w:line="240" w:lineRule="exact"/>
        <w:jc w:val="both"/>
      </w:pPr>
      <w:r>
        <w:t>Обучающиеся имеют право на:</w:t>
      </w:r>
    </w:p>
    <w:p w:rsidR="00433054" w:rsidRDefault="00DA5B2A">
      <w:pPr>
        <w:pStyle w:val="20"/>
        <w:framePr w:w="9840" w:h="7647" w:hRule="exact" w:wrap="none" w:vAnchor="page" w:hAnchor="page" w:x="1446" w:y="8028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74" w:lineRule="exact"/>
        <w:ind w:firstLine="400"/>
        <w:jc w:val="both"/>
      </w:pPr>
      <w:r>
        <w:t>предоставление условий для обучения с учетом особенностей их психофизического</w:t>
      </w:r>
    </w:p>
    <w:p w:rsidR="00433054" w:rsidRDefault="00DA5B2A">
      <w:pPr>
        <w:pStyle w:val="20"/>
        <w:framePr w:w="9840" w:h="7647" w:hRule="exact" w:wrap="none" w:vAnchor="page" w:hAnchor="page" w:x="1446" w:y="8028"/>
        <w:shd w:val="clear" w:color="auto" w:fill="auto"/>
        <w:tabs>
          <w:tab w:val="left" w:pos="3518"/>
          <w:tab w:val="left" w:pos="4344"/>
          <w:tab w:val="left" w:pos="6946"/>
          <w:tab w:val="left" w:pos="8602"/>
        </w:tabs>
        <w:spacing w:after="0" w:line="274" w:lineRule="exact"/>
        <w:jc w:val="both"/>
      </w:pPr>
      <w:r>
        <w:t>развития и состояния здоровья обучающихся, в том числе получение социально-педагогической</w:t>
      </w:r>
      <w:r>
        <w:tab/>
        <w:t>и</w:t>
      </w:r>
      <w:r>
        <w:tab/>
        <w:t>психологической</w:t>
      </w:r>
      <w:r>
        <w:tab/>
      </w:r>
      <w:r>
        <w:t>помощи,</w:t>
      </w:r>
      <w:r>
        <w:tab/>
        <w:t>бесплатной</w:t>
      </w:r>
    </w:p>
    <w:p w:rsidR="00433054" w:rsidRDefault="00DA5B2A">
      <w:pPr>
        <w:pStyle w:val="20"/>
        <w:framePr w:w="9840" w:h="7647" w:hRule="exact" w:wrap="none" w:vAnchor="page" w:hAnchor="page" w:x="1446" w:y="8028"/>
        <w:shd w:val="clear" w:color="auto" w:fill="auto"/>
        <w:spacing w:after="0" w:line="274" w:lineRule="exact"/>
        <w:jc w:val="both"/>
      </w:pPr>
      <w:r>
        <w:t>психолого-медико-педагогической коррекции;</w:t>
      </w:r>
    </w:p>
    <w:p w:rsidR="00433054" w:rsidRDefault="00DA5B2A">
      <w:pPr>
        <w:pStyle w:val="20"/>
        <w:framePr w:w="9840" w:h="7647" w:hRule="exact" w:wrap="none" w:vAnchor="page" w:hAnchor="page" w:x="1446" w:y="8028"/>
        <w:shd w:val="clear" w:color="auto" w:fill="auto"/>
        <w:spacing w:after="0" w:line="274" w:lineRule="exact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33054" w:rsidRDefault="00DA5B2A">
      <w:pPr>
        <w:pStyle w:val="20"/>
        <w:framePr w:w="9840" w:h="7647" w:hRule="exact" w:wrap="none" w:vAnchor="page" w:hAnchor="page" w:x="1446" w:y="8028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69" w:lineRule="exact"/>
        <w:ind w:firstLine="400"/>
        <w:jc w:val="both"/>
      </w:pPr>
      <w:r>
        <w:t>свободу совести, информации, свободное выражение собств</w:t>
      </w:r>
      <w:r>
        <w:t>енных взглядов и убеждений;</w:t>
      </w:r>
    </w:p>
    <w:p w:rsidR="00433054" w:rsidRDefault="00DA5B2A">
      <w:pPr>
        <w:pStyle w:val="20"/>
        <w:framePr w:w="9840" w:h="7647" w:hRule="exact" w:wrap="none" w:vAnchor="page" w:hAnchor="page" w:x="1446" w:y="8028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40" w:lineRule="exact"/>
        <w:ind w:firstLine="400"/>
        <w:jc w:val="both"/>
      </w:pPr>
      <w:r>
        <w:t>каникулы в соответствии с календарным графиком;</w:t>
      </w:r>
    </w:p>
    <w:p w:rsidR="00433054" w:rsidRDefault="00DA5B2A">
      <w:pPr>
        <w:pStyle w:val="20"/>
        <w:framePr w:w="9840" w:h="7647" w:hRule="exact" w:wrap="none" w:vAnchor="page" w:hAnchor="page" w:x="1446" w:y="8028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69" w:lineRule="exact"/>
        <w:ind w:firstLine="400"/>
        <w:jc w:val="both"/>
      </w:pPr>
      <w:r>
        <w:t>перевод в другую образовательную организацию, реализующую образовательную программу соответствующего уровня;</w:t>
      </w:r>
    </w:p>
    <w:p w:rsidR="00433054" w:rsidRDefault="00DA5B2A">
      <w:pPr>
        <w:pStyle w:val="20"/>
        <w:framePr w:w="9840" w:h="7647" w:hRule="exact" w:wrap="none" w:vAnchor="page" w:hAnchor="page" w:x="1446" w:y="8028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40" w:lineRule="exact"/>
        <w:ind w:firstLine="400"/>
        <w:jc w:val="both"/>
      </w:pPr>
      <w:r>
        <w:t>участие в соуправлении Школой в порядке, установленном Уставом Школы;</w:t>
      </w:r>
    </w:p>
    <w:p w:rsidR="00433054" w:rsidRDefault="00DA5B2A">
      <w:pPr>
        <w:pStyle w:val="20"/>
        <w:framePr w:w="9840" w:h="7647" w:hRule="exact" w:wrap="none" w:vAnchor="page" w:hAnchor="page" w:x="1446" w:y="8028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78" w:lineRule="exact"/>
        <w:ind w:firstLine="400"/>
        <w:jc w:val="both"/>
      </w:pPr>
      <w:r>
        <w:t>ознакомление с Уставом,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433054" w:rsidRDefault="00DA5B2A">
      <w:pPr>
        <w:pStyle w:val="20"/>
        <w:framePr w:w="9840" w:h="7647" w:hRule="exact" w:wrap="none" w:vAnchor="page" w:hAnchor="page" w:x="1446" w:y="8028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78" w:lineRule="exact"/>
        <w:ind w:firstLine="400"/>
        <w:jc w:val="both"/>
      </w:pPr>
      <w:r>
        <w:t>бесплатное пользование учебниками, учебными п</w:t>
      </w:r>
      <w:r>
        <w:t>особиями, средствами обучения и воспитания, библиотечно-информационными ресурсами, учебной базой Школы;</w:t>
      </w:r>
    </w:p>
    <w:p w:rsidR="00433054" w:rsidRDefault="00DA5B2A">
      <w:pPr>
        <w:pStyle w:val="20"/>
        <w:framePr w:w="9840" w:h="7647" w:hRule="exact" w:wrap="none" w:vAnchor="page" w:hAnchor="page" w:x="1446" w:y="8028"/>
        <w:shd w:val="clear" w:color="auto" w:fill="auto"/>
        <w:spacing w:after="0" w:line="274" w:lineRule="exact"/>
        <w:ind w:firstLine="400"/>
        <w:jc w:val="both"/>
      </w:pPr>
      <w:r>
        <w:t>• пользование в установленном порядке лечебно-оздоровительной инфраструктурой, объектами культуры и объектами спорта Школы, развитие своих творческих сп</w:t>
      </w:r>
      <w:r>
        <w:t>особностей и интересов, включая участие в творческих конкурсах,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433054" w:rsidRDefault="00DA5B2A">
      <w:pPr>
        <w:pStyle w:val="20"/>
        <w:framePr w:w="9840" w:h="7647" w:hRule="exact" w:wrap="none" w:vAnchor="page" w:hAnchor="page" w:x="1446" w:y="8028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74" w:lineRule="exact"/>
        <w:ind w:firstLine="400"/>
        <w:jc w:val="both"/>
      </w:pPr>
      <w:r>
        <w:t>поощрение за успехи в учебной, физкультурной, сп</w:t>
      </w:r>
      <w:r>
        <w:t>ортивной, творческой деятельности и т. п.;</w:t>
      </w:r>
    </w:p>
    <w:p w:rsidR="00433054" w:rsidRDefault="00DA5B2A">
      <w:pPr>
        <w:pStyle w:val="20"/>
        <w:framePr w:w="9840" w:h="7647" w:hRule="exact" w:wrap="none" w:vAnchor="page" w:hAnchor="page" w:x="1446" w:y="8028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40" w:lineRule="exact"/>
        <w:ind w:firstLine="400"/>
        <w:jc w:val="both"/>
      </w:pPr>
      <w:r>
        <w:t>благоприятную среду жизнедеятельности без окружающего табачного дыма и охрану</w:t>
      </w:r>
    </w:p>
    <w:p w:rsidR="00433054" w:rsidRDefault="00433054">
      <w:pPr>
        <w:rPr>
          <w:sz w:val="2"/>
          <w:szCs w:val="2"/>
        </w:rPr>
        <w:sectPr w:rsidR="004330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054" w:rsidRDefault="00DA5B2A">
      <w:pPr>
        <w:pStyle w:val="20"/>
        <w:framePr w:w="9830" w:h="14980" w:hRule="exact" w:wrap="none" w:vAnchor="page" w:hAnchor="page" w:x="621" w:y="696"/>
        <w:shd w:val="clear" w:color="auto" w:fill="auto"/>
        <w:tabs>
          <w:tab w:val="left" w:pos="329"/>
        </w:tabs>
        <w:spacing w:after="0" w:line="278" w:lineRule="exact"/>
        <w:jc w:val="both"/>
      </w:pPr>
      <w:r>
        <w:lastRenderedPageBreak/>
        <w:t>здоровья от воздействия окружающего табачного дыма и последствий потребления табака;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8" w:lineRule="exact"/>
        <w:ind w:firstLine="400"/>
        <w:jc w:val="both"/>
      </w:pPr>
      <w:r>
        <w:t>ношение часов, аксессуаров и</w:t>
      </w:r>
      <w:r>
        <w:t xml:space="preserve"> скромных неброских украшений, соответствующих деловому стилю одежды;</w:t>
      </w:r>
    </w:p>
    <w:p w:rsidR="00B97AA7" w:rsidRDefault="00B97AA7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8" w:lineRule="exact"/>
        <w:ind w:firstLine="400"/>
        <w:jc w:val="both"/>
      </w:pPr>
      <w:r>
        <w:t>Посещения туалетных комнат не по графику а согласно физиологическим потребностям</w:t>
      </w:r>
    </w:p>
    <w:p w:rsidR="00B97AA7" w:rsidRDefault="00B97AA7" w:rsidP="00B97AA7">
      <w:pPr>
        <w:pStyle w:val="20"/>
        <w:framePr w:w="9830" w:h="14980" w:hRule="exact" w:wrap="none" w:vAnchor="page" w:hAnchor="page" w:x="621" w:y="696"/>
        <w:shd w:val="clear" w:color="auto" w:fill="auto"/>
        <w:tabs>
          <w:tab w:val="left" w:pos="716"/>
        </w:tabs>
        <w:spacing w:after="0" w:line="278" w:lineRule="exact"/>
        <w:ind w:left="400"/>
        <w:jc w:val="both"/>
      </w:pPr>
      <w:r>
        <w:t>поскольку обучающиеся имеют статус детей с ОВЗ, инвалидность.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1"/>
          <w:numId w:val="1"/>
        </w:numPr>
        <w:shd w:val="clear" w:color="auto" w:fill="auto"/>
        <w:tabs>
          <w:tab w:val="left" w:pos="478"/>
        </w:tabs>
        <w:spacing w:after="0" w:line="278" w:lineRule="exact"/>
        <w:jc w:val="both"/>
      </w:pPr>
      <w:r>
        <w:t>Обучающиеся обязаны: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4" w:lineRule="exact"/>
        <w:ind w:firstLine="400"/>
        <w:jc w:val="both"/>
      </w:pPr>
      <w:r>
        <w:t xml:space="preserve">добросовестно осваивать образовательную программу, в том числе посещать уроки, предусмотренные учебным планом, осуществлять самостоятельную подготовку к ним, </w:t>
      </w:r>
      <w:r>
        <w:t>выполнять задания, данные педагогическими работниками в рамках образовательной программы;</w:t>
      </w:r>
    </w:p>
    <w:p w:rsidR="00B97AA7" w:rsidRPr="00B97AA7" w:rsidRDefault="00B97AA7" w:rsidP="00B97AA7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tabs>
          <w:tab w:val="left" w:pos="716"/>
        </w:tabs>
        <w:spacing w:line="274" w:lineRule="exact"/>
        <w:ind w:firstLine="400"/>
        <w:jc w:val="both"/>
      </w:pPr>
      <w:r>
        <w:t xml:space="preserve">Не пропускать занятия без уважительной причины, </w:t>
      </w:r>
      <w:r w:rsidRPr="00B97AA7">
        <w:t>согласно письма Минздрава от 19.08.2020г №15-2/И/2-11861со справкой принимаются дети после болезни свыше пяти рабочих дней</w:t>
      </w:r>
    </w:p>
    <w:p w:rsidR="00433054" w:rsidRDefault="00DA5B2A" w:rsidP="00B97AA7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4" w:lineRule="exact"/>
        <w:ind w:firstLine="400"/>
        <w:jc w:val="both"/>
      </w:pPr>
      <w:r>
        <w:t>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 заботитьс</w:t>
      </w:r>
      <w:r>
        <w:t>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4" w:lineRule="exact"/>
        <w:ind w:firstLine="400"/>
        <w:jc w:val="both"/>
      </w:pPr>
      <w:r>
        <w:t xml:space="preserve">немедленно информировать педагогического работника, ответственного за осуществление мероприятия, о каждом несчастном случае, </w:t>
      </w:r>
      <w:r>
        <w:t>произошедшим с ними или очевидцами которого они стали;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8" w:lineRule="exact"/>
        <w:ind w:firstLine="400"/>
        <w:jc w:val="left"/>
      </w:pPr>
      <w: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8" w:lineRule="exact"/>
        <w:ind w:firstLine="400"/>
        <w:jc w:val="both"/>
      </w:pPr>
      <w:r>
        <w:t>бережно относиться к школьному имуществу;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8" w:lineRule="exact"/>
        <w:ind w:firstLine="400"/>
        <w:jc w:val="both"/>
      </w:pPr>
      <w:r>
        <w:t xml:space="preserve">соблюдать режим </w:t>
      </w:r>
      <w:r>
        <w:t>организации образовательного процесса, принятый в Школе;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8" w:lineRule="exact"/>
        <w:ind w:firstLine="400"/>
        <w:jc w:val="both"/>
      </w:pPr>
      <w:r>
        <w:t>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школьной форме. На у</w:t>
      </w:r>
      <w:r>
        <w:t>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8" w:lineRule="exact"/>
        <w:ind w:firstLine="400"/>
        <w:jc w:val="both"/>
      </w:pPr>
      <w:r>
        <w:t>соблюдать нормы законодательства в сфере охраны здоровья граждан от воздействия окружающего табачного дыма и последствий потр</w:t>
      </w:r>
      <w:r>
        <w:t>ебления табака;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8" w:lineRule="exact"/>
        <w:ind w:firstLine="400"/>
        <w:jc w:val="both"/>
      </w:pPr>
      <w: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</w:t>
      </w:r>
      <w:r>
        <w:t>а;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8" w:lineRule="exact"/>
        <w:ind w:firstLine="400"/>
        <w:jc w:val="both"/>
      </w:pPr>
      <w:r>
        <w:t>своевременно проходить все необходимые медицинские осмотры.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1"/>
          <w:numId w:val="1"/>
        </w:numPr>
        <w:shd w:val="clear" w:color="auto" w:fill="auto"/>
        <w:tabs>
          <w:tab w:val="left" w:pos="478"/>
        </w:tabs>
        <w:spacing w:after="0" w:line="278" w:lineRule="exact"/>
        <w:jc w:val="both"/>
      </w:pPr>
      <w:r>
        <w:t>Обучающимся запрещается: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4" w:lineRule="exact"/>
        <w:ind w:firstLine="400"/>
        <w:jc w:val="left"/>
      </w:pPr>
      <w:r>
        <w:t>приносить, передавать, использовать в Школе и на его территории оружие, спиртные напитки, табачные изделия, токсические и наркотические вещества и иные предметы и вещес</w:t>
      </w:r>
      <w:r>
        <w:t>тва, способные причинить вред здоровью участников образовательного процесса и (или) деморализовать образовательный процесс; а приносить, передавать использовать любые предметы и вещества, могущие привести к взрывам, возгораниям и отравлению; а играть в аза</w:t>
      </w:r>
      <w:r>
        <w:t>ртные игры, проводить операции спекулятивного характера в Школе и на ее территории;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88" w:lineRule="exact"/>
        <w:ind w:firstLine="400"/>
        <w:jc w:val="both"/>
      </w:pPr>
      <w:r>
        <w:t>иметь неряшливый и вызывающий внешний вид;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88" w:lineRule="exact"/>
        <w:ind w:firstLine="400"/>
        <w:jc w:val="both"/>
      </w:pPr>
      <w:r>
        <w:t>применять физическую силу в отношении других учащихся, работников Школы и иных лиц;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88" w:lineRule="exact"/>
        <w:ind w:firstLine="400"/>
        <w:jc w:val="both"/>
      </w:pPr>
      <w:r>
        <w:t xml:space="preserve">использовать непристойные выражения, жесты и </w:t>
      </w:r>
      <w:r>
        <w:t>ненормативную лексику;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4" w:lineRule="exact"/>
        <w:ind w:firstLine="400"/>
        <w:jc w:val="both"/>
      </w:pPr>
      <w:r>
        <w:t>пропускать обязательные занятия без уважительных причин (личная болезнь, посещение врача, экстренные случаи в семье, подтвержденные заявлением родителей (законных представителей);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4" w:lineRule="exact"/>
        <w:ind w:firstLine="400"/>
        <w:jc w:val="both"/>
      </w:pPr>
      <w:r>
        <w:t xml:space="preserve">использовать на уроках мобильные телефоны, карманные </w:t>
      </w:r>
      <w:r>
        <w:t>персональные компьютеры, электронные устройства для компьютерных игр, воспроизведения музыки и изображений.</w:t>
      </w:r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1"/>
          <w:numId w:val="1"/>
        </w:numPr>
        <w:shd w:val="clear" w:color="auto" w:fill="auto"/>
        <w:tabs>
          <w:tab w:val="left" w:pos="478"/>
        </w:tabs>
        <w:spacing w:after="240" w:line="274" w:lineRule="exact"/>
        <w:jc w:val="both"/>
      </w:pPr>
      <w:r>
        <w:t>За неисполнение или нарушение Устава Школы, настоящих Правил и иных локальных нормативных актов по вопросам организации и осуществления образователь</w:t>
      </w:r>
      <w:r>
        <w:t>ной деятельности обучающиеся несут ответственность в соответствии с настоящими Правилами.</w:t>
      </w:r>
    </w:p>
    <w:p w:rsidR="00433054" w:rsidRDefault="00DA5B2A">
      <w:pPr>
        <w:pStyle w:val="10"/>
        <w:framePr w:w="9830" w:h="14980" w:hRule="exact" w:wrap="none" w:vAnchor="page" w:hAnchor="page" w:x="621" w:y="696"/>
        <w:numPr>
          <w:ilvl w:val="0"/>
          <w:numId w:val="1"/>
        </w:numPr>
        <w:shd w:val="clear" w:color="auto" w:fill="auto"/>
        <w:tabs>
          <w:tab w:val="left" w:pos="2744"/>
        </w:tabs>
        <w:ind w:left="2440"/>
      </w:pPr>
      <w:bookmarkStart w:id="3" w:name="bookmark2"/>
      <w:r>
        <w:t>Поощрения и дисциплинарное воздействие</w:t>
      </w:r>
      <w:bookmarkEnd w:id="3"/>
    </w:p>
    <w:p w:rsidR="00433054" w:rsidRDefault="00DA5B2A">
      <w:pPr>
        <w:pStyle w:val="20"/>
        <w:framePr w:w="9830" w:h="14980" w:hRule="exact" w:wrap="none" w:vAnchor="page" w:hAnchor="page" w:x="621" w:y="696"/>
        <w:numPr>
          <w:ilvl w:val="1"/>
          <w:numId w:val="1"/>
        </w:numPr>
        <w:shd w:val="clear" w:color="auto" w:fill="auto"/>
        <w:tabs>
          <w:tab w:val="left" w:pos="1411"/>
        </w:tabs>
        <w:spacing w:after="0" w:line="274" w:lineRule="exact"/>
        <w:ind w:firstLine="600"/>
        <w:jc w:val="left"/>
      </w:pPr>
      <w:r>
        <w:t>Поощрение направлено на эмоциональнее подкрепление положительных действий, поступков обучающихся.</w:t>
      </w:r>
    </w:p>
    <w:p w:rsidR="00433054" w:rsidRDefault="00433054">
      <w:pPr>
        <w:rPr>
          <w:sz w:val="2"/>
          <w:szCs w:val="2"/>
        </w:rPr>
        <w:sectPr w:rsidR="004330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054" w:rsidRDefault="00DA5B2A">
      <w:pPr>
        <w:pStyle w:val="20"/>
        <w:framePr w:w="9835" w:h="14955" w:hRule="exact" w:wrap="none" w:vAnchor="page" w:hAnchor="page" w:x="1448" w:y="720"/>
        <w:shd w:val="clear" w:color="auto" w:fill="auto"/>
        <w:spacing w:after="0" w:line="274" w:lineRule="exact"/>
        <w:ind w:firstLine="600"/>
        <w:jc w:val="both"/>
      </w:pPr>
      <w:r>
        <w:lastRenderedPageBreak/>
        <w:t>3.2.Обучающиеся Школы поощряются за: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40"/>
        </w:tabs>
        <w:spacing w:after="0" w:line="274" w:lineRule="exact"/>
        <w:ind w:firstLine="600"/>
        <w:jc w:val="both"/>
      </w:pPr>
      <w:r>
        <w:t>успехи в учебе;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40"/>
        </w:tabs>
        <w:spacing w:after="0" w:line="274" w:lineRule="exact"/>
        <w:ind w:firstLine="600"/>
        <w:jc w:val="both"/>
      </w:pPr>
      <w:r>
        <w:t>участие и победу в творческих конкурсах и спортивных состязаниях;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40"/>
        </w:tabs>
        <w:spacing w:after="0" w:line="274" w:lineRule="exact"/>
        <w:ind w:firstLine="600"/>
        <w:jc w:val="both"/>
      </w:pPr>
      <w:r>
        <w:t>общественно-полезную деятельность;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40"/>
        </w:tabs>
        <w:spacing w:after="0" w:line="274" w:lineRule="exact"/>
        <w:ind w:firstLine="600"/>
        <w:jc w:val="both"/>
      </w:pPr>
      <w:r>
        <w:t>общественно значимые поступки и др.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4"/>
        </w:numPr>
        <w:shd w:val="clear" w:color="auto" w:fill="auto"/>
        <w:tabs>
          <w:tab w:val="left" w:pos="1426"/>
        </w:tabs>
        <w:spacing w:after="0" w:line="274" w:lineRule="exact"/>
        <w:ind w:firstLine="600"/>
        <w:jc w:val="both"/>
      </w:pPr>
      <w:r>
        <w:t>Школа применяет следующие виды поощрений: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40"/>
        </w:tabs>
        <w:spacing w:after="0" w:line="274" w:lineRule="exact"/>
        <w:ind w:firstLine="600"/>
        <w:jc w:val="both"/>
      </w:pPr>
      <w:r>
        <w:t>объявление благодарности</w:t>
      </w:r>
      <w:r>
        <w:t>;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40"/>
        </w:tabs>
        <w:spacing w:after="0" w:line="274" w:lineRule="exact"/>
        <w:ind w:firstLine="600"/>
        <w:jc w:val="both"/>
      </w:pPr>
      <w:r>
        <w:t>награждение Почетной грамотой;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74" w:lineRule="exact"/>
        <w:ind w:firstLine="600"/>
        <w:jc w:val="both"/>
      </w:pPr>
      <w:r>
        <w:t>письмо-благодарность в организацию, где трудятся родители (законные представители) обучающегося.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4"/>
        </w:numPr>
        <w:shd w:val="clear" w:color="auto" w:fill="auto"/>
        <w:tabs>
          <w:tab w:val="left" w:pos="1426"/>
          <w:tab w:val="left" w:pos="3000"/>
          <w:tab w:val="left" w:pos="4728"/>
          <w:tab w:val="left" w:pos="7526"/>
        </w:tabs>
        <w:spacing w:after="0" w:line="274" w:lineRule="exact"/>
        <w:ind w:firstLine="600"/>
        <w:jc w:val="both"/>
      </w:pPr>
      <w:r>
        <w:t>Поощрения</w:t>
      </w:r>
      <w:r>
        <w:tab/>
        <w:t>применяются</w:t>
      </w:r>
      <w:r>
        <w:tab/>
        <w:t>директором Школы</w:t>
      </w:r>
      <w:r>
        <w:tab/>
        <w:t>по представлению</w:t>
      </w:r>
    </w:p>
    <w:p w:rsidR="00433054" w:rsidRDefault="00DA5B2A">
      <w:pPr>
        <w:pStyle w:val="20"/>
        <w:framePr w:w="9835" w:h="14955" w:hRule="exact" w:wrap="none" w:vAnchor="page" w:hAnchor="page" w:x="1448" w:y="720"/>
        <w:shd w:val="clear" w:color="auto" w:fill="auto"/>
        <w:spacing w:after="0" w:line="274" w:lineRule="exact"/>
        <w:jc w:val="both"/>
      </w:pPr>
      <w:r>
        <w:t>Педагогического совета, классного руководителя, воспитателя, а также в</w:t>
      </w:r>
      <w:r>
        <w:t xml:space="preserve"> соответствии с Положениями о проводимых в Школе конкурсах и соревнованиях, объявляются на линейках, классных и общешкольных родительских собраниях.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4"/>
        </w:numPr>
        <w:shd w:val="clear" w:color="auto" w:fill="auto"/>
        <w:tabs>
          <w:tab w:val="left" w:pos="1426"/>
          <w:tab w:val="left" w:pos="3000"/>
          <w:tab w:val="left" w:pos="4728"/>
          <w:tab w:val="left" w:pos="7526"/>
        </w:tabs>
        <w:spacing w:after="0" w:line="274" w:lineRule="exact"/>
        <w:ind w:firstLine="600"/>
        <w:jc w:val="both"/>
      </w:pPr>
      <w:r>
        <w:t>Поощрения</w:t>
      </w:r>
      <w:r>
        <w:tab/>
        <w:t>в форме</w:t>
      </w:r>
      <w:r>
        <w:tab/>
        <w:t>благодарностей по</w:t>
      </w:r>
      <w:r>
        <w:tab/>
        <w:t>классу выносятся</w:t>
      </w:r>
    </w:p>
    <w:p w:rsidR="00433054" w:rsidRDefault="00DA5B2A">
      <w:pPr>
        <w:pStyle w:val="20"/>
        <w:framePr w:w="9835" w:h="14955" w:hRule="exact" w:wrap="none" w:vAnchor="page" w:hAnchor="page" w:x="1448" w:y="720"/>
        <w:shd w:val="clear" w:color="auto" w:fill="auto"/>
        <w:tabs>
          <w:tab w:val="left" w:pos="6370"/>
        </w:tabs>
        <w:spacing w:after="0" w:line="274" w:lineRule="exact"/>
        <w:jc w:val="both"/>
      </w:pPr>
      <w:r>
        <w:t>учителями-предметниками, классным руководителем,</w:t>
      </w:r>
      <w:r>
        <w:tab/>
        <w:t>замес</w:t>
      </w:r>
      <w:r>
        <w:t>тителем директора по</w:t>
      </w:r>
    </w:p>
    <w:p w:rsidR="00433054" w:rsidRDefault="00DA5B2A">
      <w:pPr>
        <w:pStyle w:val="20"/>
        <w:framePr w:w="9835" w:h="14955" w:hRule="exact" w:wrap="none" w:vAnchor="page" w:hAnchor="page" w:x="1448" w:y="720"/>
        <w:shd w:val="clear" w:color="auto" w:fill="auto"/>
        <w:spacing w:after="0" w:line="274" w:lineRule="exact"/>
        <w:jc w:val="both"/>
      </w:pPr>
      <w:r>
        <w:t>учебно-воспитательной работе и доводятся до сведения коллектива.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4"/>
        </w:numPr>
        <w:shd w:val="clear" w:color="auto" w:fill="auto"/>
        <w:tabs>
          <w:tab w:val="left" w:pos="1426"/>
        </w:tabs>
        <w:spacing w:after="0" w:line="274" w:lineRule="exact"/>
        <w:ind w:firstLine="600"/>
        <w:jc w:val="both"/>
      </w:pPr>
      <w:r>
        <w:t>Поощрения фиксируются в Портфолио обучающегося.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4"/>
        </w:numPr>
        <w:shd w:val="clear" w:color="auto" w:fill="auto"/>
        <w:tabs>
          <w:tab w:val="left" w:pos="1426"/>
        </w:tabs>
        <w:spacing w:after="0" w:line="274" w:lineRule="exact"/>
        <w:ind w:firstLine="600"/>
        <w:jc w:val="both"/>
      </w:pPr>
      <w:r>
        <w:t>О поощрении обучающегося классный руководитель в каждом отдельном случае сообщает его родителям (законным представителям).</w:t>
      </w:r>
    </w:p>
    <w:p w:rsidR="00433054" w:rsidRDefault="00DA5B2A">
      <w:pPr>
        <w:pStyle w:val="10"/>
        <w:framePr w:w="9835" w:h="14955" w:hRule="exact" w:wrap="none" w:vAnchor="page" w:hAnchor="page" w:x="1448" w:y="720"/>
        <w:shd w:val="clear" w:color="auto" w:fill="auto"/>
        <w:ind w:firstLine="600"/>
      </w:pPr>
      <w:bookmarkStart w:id="4" w:name="bookmark3"/>
      <w:r>
        <w:t>3.1.1 Дисциплинарное воздействие</w:t>
      </w:r>
      <w:bookmarkEnd w:id="4"/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274" w:lineRule="exact"/>
        <w:ind w:firstLine="600"/>
        <w:jc w:val="both"/>
      </w:pPr>
      <w:r>
        <w:t xml:space="preserve">В соответствии с требованиями «Конвенции о правах ребенка» и Закона РФ « Об образовании» дисциплина в Школе поддерживается на основе уважения человеческого достоинства участников образовательного процесса. Применение </w:t>
      </w:r>
      <w:r>
        <w:t>методов физического и психического насилия по отношению к обучающимся не допускается.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274" w:lineRule="exact"/>
        <w:ind w:firstLine="600"/>
        <w:jc w:val="both"/>
      </w:pPr>
      <w:r>
        <w:t xml:space="preserve">Запрещается применение к обучающимся таких мер воздействия, как недопущение до уроков в связи с нарушением Правил поведения в Школе, удаление с урока, постановка в угол, </w:t>
      </w:r>
      <w:r>
        <w:t>оставление без обеда, оставление после уроков без его на то согласия, а также выставление неудовлетворительной оценки по предмету за нарушение дисциплины на уроке.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274" w:lineRule="exact"/>
        <w:ind w:firstLine="600"/>
        <w:jc w:val="both"/>
      </w:pPr>
      <w:r>
        <w:t xml:space="preserve">Обучающиеся привлекаются к дисциплинарной ответственности за нарушение Устава Школы, Правил </w:t>
      </w:r>
      <w:r>
        <w:t>поведения учащихся.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274" w:lineRule="exact"/>
        <w:ind w:firstLine="600"/>
        <w:jc w:val="both"/>
      </w:pPr>
      <w:r>
        <w:t>Право налагать на обучающегося Школы дисциплинарные взыскания имеют: учитель, классный руководитель, воспитатель, дежурный администратор, заместитель директора по учебно-воспитательной работе, директор Школы, Педагогический совет, Совет</w:t>
      </w:r>
      <w:r>
        <w:t xml:space="preserve"> профилактики.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274" w:lineRule="exact"/>
        <w:ind w:firstLine="600"/>
        <w:jc w:val="both"/>
      </w:pPr>
      <w:r>
        <w:t>Учитель, классный руководитель, дежурный администратор, заместитель директора по учебно-воспитательной работе делают запись о наложении дисциплинарного взыскания в дневник обучающегося и доводят до сведения родителей (законных представителей</w:t>
      </w:r>
      <w:r>
        <w:t>). В особых случаях Педагогический совет и Совет профилактики принимают решение на своих заседаниях.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274" w:lineRule="exact"/>
        <w:ind w:firstLine="600"/>
        <w:jc w:val="both"/>
      </w:pPr>
      <w:r>
        <w:t>Взыскания налагаются за нарушения, совершенные как в Школе, так и во время внешкольных мероприятий.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274" w:lineRule="exact"/>
        <w:ind w:firstLine="600"/>
        <w:jc w:val="both"/>
      </w:pPr>
      <w:r>
        <w:t>Взыскания налагаются с соблюдением следующих принципов: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74" w:lineRule="exact"/>
        <w:ind w:firstLine="600"/>
        <w:jc w:val="both"/>
      </w:pPr>
      <w:r>
        <w:t xml:space="preserve">к дисциплинарной ответственности привлекается обучающийся за конкретное нарушение по п. </w:t>
      </w:r>
      <w:r w:rsidRPr="00B97AA7">
        <w:rPr>
          <w:lang w:eastAsia="en-US" w:bidi="en-US"/>
        </w:rPr>
        <w:t>3.3.;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16"/>
        </w:tabs>
        <w:spacing w:after="0" w:line="274" w:lineRule="exact"/>
        <w:ind w:firstLine="600"/>
        <w:jc w:val="both"/>
      </w:pPr>
      <w:r>
        <w:t>ответственность носит личный характер (коллективная ответственность класса, группы за действия члена ученического коллектива не допускается);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74" w:lineRule="exact"/>
        <w:ind w:firstLine="600"/>
        <w:jc w:val="both"/>
      </w:pPr>
      <w:r>
        <w:t>строгость взыскания</w:t>
      </w:r>
      <w:r>
        <w:t xml:space="preserve"> должна соответствовать тяжести совершенного проступка; обстоятельствам его совершения, предшествующему поведению и возрасту обучающегося;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12"/>
        </w:tabs>
        <w:spacing w:after="0" w:line="274" w:lineRule="exact"/>
        <w:ind w:firstLine="600"/>
        <w:jc w:val="both"/>
      </w:pPr>
      <w:r>
        <w:t xml:space="preserve">взыскание налагается в письменной форме (устные методы педагогического воздействия дисциплинарными взысканиями не </w:t>
      </w:r>
      <w:r>
        <w:t>считаются);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40"/>
        </w:tabs>
        <w:spacing w:after="0" w:line="274" w:lineRule="exact"/>
        <w:ind w:firstLine="600"/>
        <w:jc w:val="both"/>
      </w:pPr>
      <w:r>
        <w:t>за одно нарушение налагается только одно взыскание;</w:t>
      </w:r>
    </w:p>
    <w:p w:rsidR="00433054" w:rsidRDefault="00DA5B2A">
      <w:pPr>
        <w:pStyle w:val="20"/>
        <w:framePr w:w="9835" w:h="14955" w:hRule="exact" w:wrap="none" w:vAnchor="page" w:hAnchor="page" w:x="1448" w:y="720"/>
        <w:numPr>
          <w:ilvl w:val="0"/>
          <w:numId w:val="3"/>
        </w:numPr>
        <w:shd w:val="clear" w:color="auto" w:fill="auto"/>
        <w:tabs>
          <w:tab w:val="left" w:pos="840"/>
        </w:tabs>
        <w:spacing w:after="0" w:line="274" w:lineRule="exact"/>
        <w:ind w:firstLine="600"/>
        <w:jc w:val="both"/>
      </w:pPr>
      <w:r>
        <w:t>до наложения дисциплинарного взыскания обучающемуся должна быть предоставлена</w:t>
      </w:r>
    </w:p>
    <w:p w:rsidR="00433054" w:rsidRDefault="00433054">
      <w:pPr>
        <w:rPr>
          <w:sz w:val="2"/>
          <w:szCs w:val="2"/>
        </w:rPr>
        <w:sectPr w:rsidR="004330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240"/>
        </w:tabs>
        <w:spacing w:after="0" w:line="274" w:lineRule="exact"/>
        <w:jc w:val="both"/>
      </w:pPr>
      <w:r>
        <w:lastRenderedPageBreak/>
        <w:t>возможность объяснить и оправдать свой проступок в форме, соответствующей его возрасту, и пр</w:t>
      </w:r>
      <w:r>
        <w:t>едоставлено право на защиту.</w:t>
      </w:r>
    </w:p>
    <w:p w:rsidR="00433054" w:rsidRDefault="00DA5B2A">
      <w:pPr>
        <w:pStyle w:val="20"/>
        <w:framePr w:w="9835" w:h="14955" w:hRule="exact" w:wrap="none" w:vAnchor="page" w:hAnchor="page" w:x="619" w:y="720"/>
        <w:numPr>
          <w:ilvl w:val="0"/>
          <w:numId w:val="5"/>
        </w:numPr>
        <w:shd w:val="clear" w:color="auto" w:fill="auto"/>
        <w:tabs>
          <w:tab w:val="left" w:pos="1429"/>
        </w:tabs>
        <w:spacing w:after="0" w:line="274" w:lineRule="exact"/>
        <w:ind w:firstLine="600"/>
        <w:jc w:val="both"/>
      </w:pPr>
      <w:r>
        <w:t>К обучающимся Школы применяются следующие меры взыскания: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965"/>
        </w:tabs>
        <w:spacing w:after="0" w:line="274" w:lineRule="exact"/>
        <w:ind w:firstLine="600"/>
        <w:jc w:val="both"/>
      </w:pPr>
      <w:r>
        <w:t>а)</w:t>
      </w:r>
      <w:r>
        <w:tab/>
        <w:t>замечание с записью в дневник;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979"/>
        </w:tabs>
        <w:spacing w:after="0" w:line="274" w:lineRule="exact"/>
        <w:ind w:firstLine="600"/>
        <w:jc w:val="both"/>
      </w:pPr>
      <w:r>
        <w:t>б)</w:t>
      </w:r>
      <w:r>
        <w:tab/>
        <w:t>выговор;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950"/>
        </w:tabs>
        <w:spacing w:after="0" w:line="274" w:lineRule="exact"/>
        <w:ind w:firstLine="600"/>
        <w:jc w:val="left"/>
      </w:pPr>
      <w:r>
        <w:t>в)</w:t>
      </w:r>
      <w:r>
        <w:tab/>
        <w:t>вызов с родителями (законными представителями) на беседу к классному руководителю или учителю-предметнику;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950"/>
        </w:tabs>
        <w:spacing w:after="0" w:line="274" w:lineRule="exact"/>
        <w:ind w:firstLine="600"/>
        <w:jc w:val="left"/>
      </w:pPr>
      <w:r>
        <w:t>г)</w:t>
      </w:r>
      <w:r>
        <w:tab/>
        <w:t xml:space="preserve">вызов с </w:t>
      </w:r>
      <w:r>
        <w:t>родителями (законными представителями) на заседание администрации при директоре;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984"/>
        </w:tabs>
        <w:spacing w:after="0" w:line="274" w:lineRule="exact"/>
        <w:ind w:firstLine="600"/>
        <w:jc w:val="both"/>
      </w:pPr>
      <w:r>
        <w:t>д)</w:t>
      </w:r>
      <w:r>
        <w:tab/>
        <w:t>постановка на внутришкольный учет;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950"/>
        </w:tabs>
        <w:spacing w:after="0" w:line="274" w:lineRule="exact"/>
        <w:ind w:firstLine="600"/>
        <w:jc w:val="left"/>
      </w:pPr>
      <w:r>
        <w:t>е)</w:t>
      </w:r>
      <w:r>
        <w:tab/>
        <w:t>вызов с родителями (законными представителями) на заседание Педагогического совета;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1027"/>
        </w:tabs>
        <w:spacing w:after="0" w:line="274" w:lineRule="exact"/>
        <w:ind w:firstLine="600"/>
        <w:jc w:val="both"/>
      </w:pPr>
      <w:r>
        <w:t>ж)</w:t>
      </w:r>
      <w:r>
        <w:tab/>
        <w:t>вызов с родителями на заседание Совета профилак</w:t>
      </w:r>
      <w:r>
        <w:t>тики;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1027"/>
        </w:tabs>
        <w:spacing w:after="0" w:line="274" w:lineRule="exact"/>
        <w:ind w:firstLine="600"/>
        <w:jc w:val="both"/>
      </w:pPr>
      <w:r>
        <w:t>з)</w:t>
      </w:r>
      <w:r>
        <w:tab/>
        <w:t>постановка на учет в органы внутренних дел по заявлению Школы.</w:t>
      </w:r>
    </w:p>
    <w:p w:rsidR="00433054" w:rsidRDefault="00DA5B2A">
      <w:pPr>
        <w:pStyle w:val="20"/>
        <w:framePr w:w="9835" w:h="14955" w:hRule="exact" w:wrap="none" w:vAnchor="page" w:hAnchor="page" w:x="619" w:y="720"/>
        <w:numPr>
          <w:ilvl w:val="0"/>
          <w:numId w:val="5"/>
        </w:numPr>
        <w:shd w:val="clear" w:color="auto" w:fill="auto"/>
        <w:tabs>
          <w:tab w:val="left" w:pos="1429"/>
        </w:tabs>
        <w:spacing w:after="0" w:line="274" w:lineRule="exact"/>
        <w:ind w:firstLine="600"/>
        <w:jc w:val="both"/>
      </w:pPr>
      <w:r>
        <w:t>Правом наложения взысканий обладают:</w:t>
      </w:r>
    </w:p>
    <w:p w:rsidR="00433054" w:rsidRDefault="00DA5B2A">
      <w:pPr>
        <w:pStyle w:val="20"/>
        <w:framePr w:w="9835" w:h="14955" w:hRule="exact" w:wrap="none" w:vAnchor="page" w:hAnchor="page" w:x="619" w:y="720"/>
        <w:numPr>
          <w:ilvl w:val="0"/>
          <w:numId w:val="5"/>
        </w:numPr>
        <w:shd w:val="clear" w:color="auto" w:fill="auto"/>
        <w:tabs>
          <w:tab w:val="left" w:pos="1429"/>
        </w:tabs>
        <w:spacing w:after="0" w:line="274" w:lineRule="exact"/>
        <w:ind w:firstLine="600"/>
        <w:jc w:val="left"/>
      </w:pPr>
      <w:r>
        <w:t>Директор Школы в отношении любого обучающегося Школы за нарушение Устава Школы, Правил поведения обучающихся, в форме: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1429"/>
        </w:tabs>
        <w:spacing w:after="0" w:line="274" w:lineRule="exact"/>
        <w:ind w:firstLine="600"/>
        <w:jc w:val="both"/>
      </w:pPr>
      <w:r>
        <w:t>а)</w:t>
      </w:r>
      <w:r>
        <w:tab/>
        <w:t>замечания;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1429"/>
        </w:tabs>
        <w:spacing w:after="0" w:line="274" w:lineRule="exact"/>
        <w:ind w:firstLine="600"/>
        <w:jc w:val="both"/>
      </w:pPr>
      <w:r>
        <w:t>б)</w:t>
      </w:r>
      <w:r>
        <w:tab/>
        <w:t>выговора;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945"/>
        </w:tabs>
        <w:spacing w:after="0" w:line="274" w:lineRule="exact"/>
        <w:ind w:firstLine="600"/>
        <w:jc w:val="left"/>
      </w:pPr>
      <w:r>
        <w:t>в)</w:t>
      </w:r>
      <w:r>
        <w:tab/>
        <w:t>вызова с родителями (законными представителями) на заседание Педагогического совета;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1429"/>
        </w:tabs>
        <w:spacing w:after="0" w:line="274" w:lineRule="exact"/>
        <w:ind w:firstLine="600"/>
        <w:jc w:val="both"/>
      </w:pPr>
      <w:r>
        <w:t>г)</w:t>
      </w:r>
      <w:r>
        <w:tab/>
        <w:t>постановки на внутришкольный учет.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spacing w:after="0" w:line="274" w:lineRule="exact"/>
        <w:ind w:firstLine="600"/>
        <w:jc w:val="both"/>
      </w:pPr>
      <w:r>
        <w:t>Наложение взыскания оформляется приказом по Школе.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spacing w:after="0" w:line="274" w:lineRule="exact"/>
        <w:ind w:firstLine="600"/>
        <w:jc w:val="left"/>
      </w:pPr>
      <w:r>
        <w:t>3.1.11 Заместитель директора по учебно-воспитательной работе в отношении любого</w:t>
      </w:r>
      <w:r>
        <w:t xml:space="preserve"> обучающегося Школы за нарушение Правил поведения учащихся, в том числе, проступок, нарушающий нормальное течение учебно-воспитательного процесса, вправе применить взыскание в форме: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1429"/>
        </w:tabs>
        <w:spacing w:after="0" w:line="274" w:lineRule="exact"/>
        <w:ind w:firstLine="600"/>
        <w:jc w:val="both"/>
      </w:pPr>
      <w:r>
        <w:t>а)</w:t>
      </w:r>
      <w:r>
        <w:tab/>
        <w:t>замечания,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1429"/>
        </w:tabs>
        <w:spacing w:after="0" w:line="274" w:lineRule="exact"/>
        <w:ind w:firstLine="600"/>
        <w:jc w:val="both"/>
      </w:pPr>
      <w:r>
        <w:t>б)</w:t>
      </w:r>
      <w:r>
        <w:tab/>
        <w:t>выговора,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spacing w:after="0" w:line="274" w:lineRule="exact"/>
        <w:ind w:firstLine="600"/>
        <w:jc w:val="left"/>
      </w:pPr>
      <w:r>
        <w:t>г) вызов с родителями (законными представителя</w:t>
      </w:r>
      <w:r>
        <w:t>ми) на заседание Педагогического совета;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spacing w:after="0" w:line="274" w:lineRule="exact"/>
        <w:ind w:firstLine="600"/>
        <w:jc w:val="both"/>
      </w:pPr>
      <w:r>
        <w:t>Наложение взыскания оформляется записью в дневнике обучающегося.</w:t>
      </w:r>
    </w:p>
    <w:p w:rsidR="00433054" w:rsidRDefault="00DA5B2A">
      <w:pPr>
        <w:pStyle w:val="20"/>
        <w:framePr w:w="9835" w:h="14955" w:hRule="exact" w:wrap="none" w:vAnchor="page" w:hAnchor="page" w:x="619" w:y="720"/>
        <w:numPr>
          <w:ilvl w:val="0"/>
          <w:numId w:val="6"/>
        </w:numPr>
        <w:shd w:val="clear" w:color="auto" w:fill="auto"/>
        <w:tabs>
          <w:tab w:val="left" w:pos="1429"/>
        </w:tabs>
        <w:spacing w:after="0" w:line="274" w:lineRule="exact"/>
        <w:ind w:firstLine="600"/>
        <w:jc w:val="both"/>
      </w:pPr>
      <w:r>
        <w:t>Дежурный администратор вправе применить взыскание в отношении любого обучающегося Школы за проступок, за нарушение Правил поведения обучающихся в форм</w:t>
      </w:r>
      <w:r>
        <w:t>е: а) замечания;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spacing w:after="0" w:line="274" w:lineRule="exact"/>
        <w:ind w:firstLine="600"/>
        <w:jc w:val="both"/>
      </w:pPr>
      <w:r>
        <w:t>б) вызова с родителями (законными представителями) на совещание при директоре.</w:t>
      </w:r>
    </w:p>
    <w:p w:rsidR="00433054" w:rsidRDefault="00DA5B2A">
      <w:pPr>
        <w:pStyle w:val="20"/>
        <w:framePr w:w="9835" w:h="14955" w:hRule="exact" w:wrap="none" w:vAnchor="page" w:hAnchor="page" w:x="619" w:y="720"/>
        <w:numPr>
          <w:ilvl w:val="0"/>
          <w:numId w:val="6"/>
        </w:numPr>
        <w:shd w:val="clear" w:color="auto" w:fill="auto"/>
        <w:tabs>
          <w:tab w:val="left" w:pos="1429"/>
        </w:tabs>
        <w:spacing w:after="0" w:line="274" w:lineRule="exact"/>
        <w:ind w:firstLine="600"/>
        <w:jc w:val="both"/>
      </w:pPr>
      <w:r>
        <w:t>Классный руководитель (классный воспитатель) вправе применить взыскание в отношении любого обучающегося вверенного ему класса за проступок, нарушающий нормально</w:t>
      </w:r>
      <w:r>
        <w:t>е течение учебно-воспитательного процесса во вверенном классе, в форме: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965"/>
        </w:tabs>
        <w:spacing w:after="0" w:line="274" w:lineRule="exact"/>
        <w:ind w:firstLine="600"/>
        <w:jc w:val="both"/>
      </w:pPr>
      <w:r>
        <w:t>а)</w:t>
      </w:r>
      <w:r>
        <w:tab/>
        <w:t>замечания,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1429"/>
        </w:tabs>
        <w:spacing w:after="0" w:line="274" w:lineRule="exact"/>
        <w:ind w:firstLine="600"/>
        <w:jc w:val="left"/>
      </w:pPr>
      <w:r>
        <w:t>б)</w:t>
      </w:r>
      <w:r>
        <w:tab/>
        <w:t>вызова с родителями (законными представителями) на беседу к классному руководителю или учителю-предметнику.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spacing w:after="0" w:line="274" w:lineRule="exact"/>
        <w:ind w:firstLine="600"/>
        <w:jc w:val="both"/>
      </w:pPr>
      <w:r>
        <w:t xml:space="preserve">Наложение взыскания оформляется записями в дневнике </w:t>
      </w:r>
      <w:r>
        <w:t>обучающегося.</w:t>
      </w:r>
    </w:p>
    <w:p w:rsidR="00433054" w:rsidRDefault="00DA5B2A">
      <w:pPr>
        <w:pStyle w:val="20"/>
        <w:framePr w:w="9835" w:h="14955" w:hRule="exact" w:wrap="none" w:vAnchor="page" w:hAnchor="page" w:x="619" w:y="720"/>
        <w:numPr>
          <w:ilvl w:val="0"/>
          <w:numId w:val="6"/>
        </w:numPr>
        <w:shd w:val="clear" w:color="auto" w:fill="auto"/>
        <w:tabs>
          <w:tab w:val="left" w:pos="1429"/>
        </w:tabs>
        <w:spacing w:after="0" w:line="274" w:lineRule="exact"/>
        <w:ind w:firstLine="600"/>
        <w:jc w:val="both"/>
      </w:pPr>
      <w:r>
        <w:t>Учитель (воспитатель) вправе применить взыскание в отношении обучающегося класса, в котором проводит занятия, за проступок, нарушающий нормальное течение урока (занятия), в форме: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spacing w:after="0" w:line="274" w:lineRule="exact"/>
        <w:ind w:firstLine="600"/>
        <w:jc w:val="both"/>
      </w:pPr>
      <w:r>
        <w:t>а) замечания,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tabs>
          <w:tab w:val="left" w:pos="1429"/>
        </w:tabs>
        <w:spacing w:after="0" w:line="274" w:lineRule="exact"/>
        <w:ind w:firstLine="600"/>
        <w:jc w:val="left"/>
      </w:pPr>
      <w:r>
        <w:t>в)</w:t>
      </w:r>
      <w:r>
        <w:tab/>
        <w:t>приглашения с родителями (законными представи</w:t>
      </w:r>
      <w:r>
        <w:t>телями) на беседу к классному руководителю или учителю-предметнику;</w:t>
      </w:r>
    </w:p>
    <w:p w:rsidR="00433054" w:rsidRDefault="00DA5B2A">
      <w:pPr>
        <w:pStyle w:val="20"/>
        <w:framePr w:w="9835" w:h="14955" w:hRule="exact" w:wrap="none" w:vAnchor="page" w:hAnchor="page" w:x="619" w:y="720"/>
        <w:shd w:val="clear" w:color="auto" w:fill="auto"/>
        <w:spacing w:after="0" w:line="274" w:lineRule="exact"/>
        <w:ind w:firstLine="600"/>
        <w:jc w:val="both"/>
      </w:pPr>
      <w:r>
        <w:t>Наложение взыскания оформляется записями в дневнике обучающегося.</w:t>
      </w:r>
    </w:p>
    <w:p w:rsidR="00433054" w:rsidRDefault="00DA5B2A">
      <w:pPr>
        <w:pStyle w:val="20"/>
        <w:framePr w:w="9835" w:h="14955" w:hRule="exact" w:wrap="none" w:vAnchor="page" w:hAnchor="page" w:x="619" w:y="720"/>
        <w:numPr>
          <w:ilvl w:val="0"/>
          <w:numId w:val="6"/>
        </w:numPr>
        <w:shd w:val="clear" w:color="auto" w:fill="auto"/>
        <w:tabs>
          <w:tab w:val="left" w:pos="1429"/>
        </w:tabs>
        <w:spacing w:after="0" w:line="274" w:lineRule="exact"/>
        <w:ind w:firstLine="600"/>
        <w:jc w:val="both"/>
      </w:pPr>
      <w:r>
        <w:t xml:space="preserve">Дисциплинарное взыскание применяется непосредственно за обнаружением проступка, но не позднее двух недель со дня его </w:t>
      </w:r>
      <w:r>
        <w:t>обнаружения. В этот период не включается время болезни обучающегося, время каникул. Взыскание не может быть применено позднее четырех месяцев со дня совершения проступка, не считая времени производства по уголовному</w:t>
      </w:r>
    </w:p>
    <w:p w:rsidR="00433054" w:rsidRDefault="00433054">
      <w:pPr>
        <w:rPr>
          <w:sz w:val="2"/>
          <w:szCs w:val="2"/>
        </w:rPr>
        <w:sectPr w:rsidR="004330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054" w:rsidRDefault="00DA5B2A">
      <w:pPr>
        <w:pStyle w:val="20"/>
        <w:framePr w:w="9830" w:h="13575" w:hRule="exact" w:wrap="none" w:vAnchor="page" w:hAnchor="page" w:x="1450" w:y="724"/>
        <w:shd w:val="clear" w:color="auto" w:fill="auto"/>
        <w:spacing w:after="0" w:line="274" w:lineRule="exact"/>
        <w:jc w:val="left"/>
      </w:pPr>
      <w:r>
        <w:lastRenderedPageBreak/>
        <w:t>делу.</w:t>
      </w:r>
    </w:p>
    <w:p w:rsidR="00433054" w:rsidRDefault="00DA5B2A">
      <w:pPr>
        <w:pStyle w:val="20"/>
        <w:framePr w:w="9830" w:h="13575" w:hRule="exact" w:wrap="none" w:vAnchor="page" w:hAnchor="page" w:x="1450" w:y="724"/>
        <w:numPr>
          <w:ilvl w:val="0"/>
          <w:numId w:val="6"/>
        </w:numPr>
        <w:shd w:val="clear" w:color="auto" w:fill="auto"/>
        <w:tabs>
          <w:tab w:val="left" w:pos="1419"/>
        </w:tabs>
        <w:spacing w:after="0" w:line="274" w:lineRule="exact"/>
        <w:ind w:firstLine="600"/>
        <w:jc w:val="both"/>
      </w:pPr>
      <w:r>
        <w:t xml:space="preserve">В случае </w:t>
      </w:r>
      <w:r>
        <w:t>наложения дисциплинарного взыскания за серьезный проступок администрация Школы обязана вызвать родителей (законных представителей) обучающегося и предоставить ему (ей) возможность объяснить и оправдать свой проступок в присутствии родителей (законных предс</w:t>
      </w:r>
      <w:r>
        <w:t>тавителей). В случае отказа родителей (законных представителей) явиться в образовательное учреждение необходимо повторно пригласить родителей (законных представителей) в Школу в .письменной форме (заказным письмом). Отсутствие родителей (законных представи</w:t>
      </w:r>
      <w:r>
        <w:t>телей) без уважительной причины или отказ явиться в образовательное учреждение не являются основанием для отмены разбирательства и наложения дисциплинарного взыскания на обучающегося.</w:t>
      </w:r>
    </w:p>
    <w:p w:rsidR="00433054" w:rsidRDefault="00DA5B2A">
      <w:pPr>
        <w:pStyle w:val="20"/>
        <w:framePr w:w="9830" w:h="13575" w:hRule="exact" w:wrap="none" w:vAnchor="page" w:hAnchor="page" w:x="1450" w:y="724"/>
        <w:numPr>
          <w:ilvl w:val="0"/>
          <w:numId w:val="6"/>
        </w:numPr>
        <w:shd w:val="clear" w:color="auto" w:fill="auto"/>
        <w:tabs>
          <w:tab w:val="left" w:pos="1419"/>
        </w:tabs>
        <w:spacing w:after="0" w:line="274" w:lineRule="exact"/>
        <w:ind w:firstLine="600"/>
        <w:jc w:val="both"/>
      </w:pPr>
      <w:r>
        <w:t>По решению органа управления Школы за совершенные неоднократно грубые на</w:t>
      </w:r>
      <w:r>
        <w:t>рушения Устава Школы допускается исключение из Школы обучающегося, достигшего возраста пятнадцати лет.</w:t>
      </w:r>
    </w:p>
    <w:p w:rsidR="00433054" w:rsidRDefault="00DA5B2A">
      <w:pPr>
        <w:pStyle w:val="20"/>
        <w:framePr w:w="9830" w:h="13575" w:hRule="exact" w:wrap="none" w:vAnchor="page" w:hAnchor="page" w:x="1450" w:y="724"/>
        <w:shd w:val="clear" w:color="auto" w:fill="auto"/>
        <w:spacing w:after="0" w:line="274" w:lineRule="exact"/>
        <w:ind w:right="180" w:firstLine="600"/>
        <w:jc w:val="both"/>
      </w:pPr>
      <w:r>
        <w:t xml:space="preserve">Под неоднократным нарушением понимается совершение обучающимся, имеющим два или более дисциплинарных взыскания, наложенных директором Школы, нового, как </w:t>
      </w:r>
      <w:r>
        <w:t>правило, грубого нарушения дисциплины.</w:t>
      </w:r>
    </w:p>
    <w:p w:rsidR="00433054" w:rsidRDefault="00DA5B2A">
      <w:pPr>
        <w:pStyle w:val="20"/>
        <w:framePr w:w="9830" w:h="13575" w:hRule="exact" w:wrap="none" w:vAnchor="page" w:hAnchor="page" w:x="1450" w:y="724"/>
        <w:shd w:val="clear" w:color="auto" w:fill="auto"/>
        <w:spacing w:after="0" w:line="274" w:lineRule="exact"/>
        <w:ind w:firstLine="600"/>
        <w:jc w:val="both"/>
      </w:pPr>
      <w:r>
        <w:t>Грубым нарушением дисциплины признается нарушение, которое повлекло или реально могло повлечь за собой тяжелые последствия в виде:</w:t>
      </w:r>
    </w:p>
    <w:p w:rsidR="00433054" w:rsidRDefault="00DA5B2A">
      <w:pPr>
        <w:pStyle w:val="20"/>
        <w:framePr w:w="9830" w:h="13575" w:hRule="exact" w:wrap="none" w:vAnchor="page" w:hAnchor="page" w:x="1450" w:y="724"/>
        <w:numPr>
          <w:ilvl w:val="0"/>
          <w:numId w:val="3"/>
        </w:numPr>
        <w:shd w:val="clear" w:color="auto" w:fill="auto"/>
        <w:tabs>
          <w:tab w:val="left" w:pos="778"/>
        </w:tabs>
        <w:spacing w:after="0" w:line="274" w:lineRule="exact"/>
        <w:ind w:firstLine="600"/>
        <w:jc w:val="both"/>
      </w:pPr>
      <w:r>
        <w:t>причинения ущерба жизни и (или) здоровью обучающихся, сотрудников, посетителей Школы;</w:t>
      </w:r>
    </w:p>
    <w:p w:rsidR="00433054" w:rsidRDefault="00DA5B2A">
      <w:pPr>
        <w:pStyle w:val="20"/>
        <w:framePr w:w="9830" w:h="13575" w:hRule="exact" w:wrap="none" w:vAnchor="page" w:hAnchor="page" w:x="1450" w:y="724"/>
        <w:numPr>
          <w:ilvl w:val="0"/>
          <w:numId w:val="3"/>
        </w:numPr>
        <w:shd w:val="clear" w:color="auto" w:fill="auto"/>
        <w:tabs>
          <w:tab w:val="left" w:pos="774"/>
        </w:tabs>
        <w:spacing w:after="0" w:line="274" w:lineRule="exact"/>
        <w:ind w:firstLine="600"/>
        <w:jc w:val="both"/>
      </w:pPr>
      <w:r>
        <w:t>причинения умышленного ущерба имуществу Школы, имуществу обучающихся, сотрудников, посетителей Школы.</w:t>
      </w:r>
    </w:p>
    <w:p w:rsidR="00433054" w:rsidRDefault="00DA5B2A">
      <w:pPr>
        <w:pStyle w:val="20"/>
        <w:framePr w:w="9830" w:h="13575" w:hRule="exact" w:wrap="none" w:vAnchor="page" w:hAnchor="page" w:x="1450" w:y="724"/>
        <w:shd w:val="clear" w:color="auto" w:fill="auto"/>
        <w:spacing w:after="0" w:line="274" w:lineRule="exact"/>
        <w:ind w:firstLine="600"/>
        <w:jc w:val="both"/>
      </w:pPr>
      <w:r>
        <w:t>Исключение обучающегося из Школы применяется, если меры воспитательного характера не дали результат, и дальнейшее пребывание учащегося в Школе оказывает о</w:t>
      </w:r>
      <w:r>
        <w:t>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433054" w:rsidRDefault="00DA5B2A">
      <w:pPr>
        <w:pStyle w:val="20"/>
        <w:framePr w:w="9830" w:h="13575" w:hRule="exact" w:wrap="none" w:vAnchor="page" w:hAnchor="page" w:x="1450" w:y="724"/>
        <w:shd w:val="clear" w:color="auto" w:fill="auto"/>
        <w:spacing w:after="0" w:line="274" w:lineRule="exact"/>
        <w:ind w:firstLine="600"/>
        <w:jc w:val="both"/>
      </w:pPr>
      <w:r>
        <w:t>Решение об исключении обучающегося, не получившего общего образования, принимаетс</w:t>
      </w:r>
      <w:r>
        <w:t>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с согласия Ко</w:t>
      </w:r>
      <w:r>
        <w:t>миссии по делам несовершеннолетних и защите их прав и органа опеки и попечительства.</w:t>
      </w:r>
    </w:p>
    <w:p w:rsidR="00433054" w:rsidRDefault="00DA5B2A">
      <w:pPr>
        <w:pStyle w:val="20"/>
        <w:framePr w:w="9830" w:h="13575" w:hRule="exact" w:wrap="none" w:vAnchor="page" w:hAnchor="page" w:x="1450" w:y="724"/>
        <w:shd w:val="clear" w:color="auto" w:fill="auto"/>
        <w:spacing w:after="0" w:line="274" w:lineRule="exact"/>
        <w:ind w:firstLine="600"/>
        <w:jc w:val="both"/>
      </w:pPr>
      <w:r>
        <w:t xml:space="preserve">Комиссия по делам несовершеннолетних и защите их прав совместно с родителями (законными представителями) несовершеннолетнего, исключенного из образовательного учреждения, </w:t>
      </w:r>
      <w:r>
        <w:t>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433054" w:rsidRDefault="00DA5B2A">
      <w:pPr>
        <w:pStyle w:val="20"/>
        <w:framePr w:w="9830" w:h="13575" w:hRule="exact" w:wrap="none" w:vAnchor="page" w:hAnchor="page" w:x="1450" w:y="724"/>
        <w:numPr>
          <w:ilvl w:val="0"/>
          <w:numId w:val="6"/>
        </w:numPr>
        <w:shd w:val="clear" w:color="auto" w:fill="auto"/>
        <w:tabs>
          <w:tab w:val="left" w:pos="1419"/>
        </w:tabs>
        <w:spacing w:after="0" w:line="274" w:lineRule="exact"/>
        <w:ind w:firstLine="600"/>
        <w:jc w:val="both"/>
      </w:pPr>
      <w:r>
        <w:t>Взыскание, наложенное учителем (воспитателем), классным руководителем (классным воспитателем), де</w:t>
      </w:r>
      <w:r>
        <w:t>журным администратором, заместителем директора по УВР Школы может быть обжаловано обучающимся, его родителями (законными представителями) директору Школы в недельный срок со дня наложения взыскания. Директор Школы обязан в 10-дневный срок рассмотреть заявл</w:t>
      </w:r>
      <w:r>
        <w:t>ение и дать заявителю письменный ответ.</w:t>
      </w:r>
    </w:p>
    <w:p w:rsidR="00433054" w:rsidRDefault="00DA5B2A">
      <w:pPr>
        <w:pStyle w:val="20"/>
        <w:framePr w:w="9830" w:h="13575" w:hRule="exact" w:wrap="none" w:vAnchor="page" w:hAnchor="page" w:x="1450" w:y="724"/>
        <w:numPr>
          <w:ilvl w:val="0"/>
          <w:numId w:val="6"/>
        </w:numPr>
        <w:shd w:val="clear" w:color="auto" w:fill="auto"/>
        <w:tabs>
          <w:tab w:val="left" w:pos="1419"/>
        </w:tabs>
        <w:spacing w:after="0" w:line="274" w:lineRule="exact"/>
        <w:ind w:firstLine="600"/>
        <w:jc w:val="both"/>
      </w:pPr>
      <w:r>
        <w:t>Взыскание действует в течение трех месяцев со дня его применения. Если в течение этого срока обучающийся не будет подвергнут новому дисциплинарному взысканию, то он считается не подвергавшимся взысканию.</w:t>
      </w:r>
    </w:p>
    <w:p w:rsidR="00433054" w:rsidRDefault="00DA5B2A">
      <w:pPr>
        <w:pStyle w:val="20"/>
        <w:framePr w:w="9830" w:h="13575" w:hRule="exact" w:wrap="none" w:vAnchor="page" w:hAnchor="page" w:x="1450" w:y="724"/>
        <w:numPr>
          <w:ilvl w:val="0"/>
          <w:numId w:val="6"/>
        </w:numPr>
        <w:shd w:val="clear" w:color="auto" w:fill="auto"/>
        <w:tabs>
          <w:tab w:val="left" w:pos="1419"/>
        </w:tabs>
        <w:spacing w:after="0" w:line="274" w:lineRule="exact"/>
        <w:ind w:firstLine="600"/>
        <w:jc w:val="both"/>
      </w:pPr>
      <w:r>
        <w:t>Директор Шко</w:t>
      </w:r>
      <w:r>
        <w:t>лы вправе снять взыскание до истечения трех месяцев по собственной инициативе, по письменному заявлению самого обучающегося, его родителей (законных представителей), по ходатайству Педагогического совета, Совета профилактики или лица, наложившего взыскание</w:t>
      </w:r>
      <w:r>
        <w:t>.</w:t>
      </w:r>
    </w:p>
    <w:p w:rsidR="00433054" w:rsidRDefault="00DA5B2A">
      <w:pPr>
        <w:pStyle w:val="10"/>
        <w:framePr w:w="9830" w:h="1157" w:hRule="exact" w:wrap="none" w:vAnchor="page" w:hAnchor="page" w:x="1450" w:y="14524"/>
        <w:numPr>
          <w:ilvl w:val="0"/>
          <w:numId w:val="1"/>
        </w:numPr>
        <w:shd w:val="clear" w:color="auto" w:fill="auto"/>
        <w:tabs>
          <w:tab w:val="left" w:pos="3618"/>
        </w:tabs>
        <w:ind w:left="3320"/>
      </w:pPr>
      <w:bookmarkStart w:id="5" w:name="bookmark4"/>
      <w:r>
        <w:t>Защита прав обучающихся</w:t>
      </w:r>
      <w:bookmarkEnd w:id="5"/>
    </w:p>
    <w:p w:rsidR="00433054" w:rsidRDefault="00DA5B2A">
      <w:pPr>
        <w:pStyle w:val="20"/>
        <w:framePr w:w="9830" w:h="1157" w:hRule="exact" w:wrap="none" w:vAnchor="page" w:hAnchor="page" w:x="1450" w:y="14524"/>
        <w:shd w:val="clear" w:color="auto" w:fill="auto"/>
        <w:spacing w:after="0" w:line="274" w:lineRule="exact"/>
        <w:ind w:firstLine="600"/>
        <w:jc w:val="both"/>
      </w:pPr>
      <w:r>
        <w:t>В целях защиты своих прав обучающиеся, родители (законные представители) несовершеннолетних учащихся самостоятельно или через своих представителей вправе (ст. 45):</w:t>
      </w:r>
    </w:p>
    <w:p w:rsidR="00433054" w:rsidRDefault="00DA5B2A">
      <w:pPr>
        <w:pStyle w:val="20"/>
        <w:framePr w:w="9830" w:h="1157" w:hRule="exact" w:wrap="none" w:vAnchor="page" w:hAnchor="page" w:x="1450" w:y="14524"/>
        <w:numPr>
          <w:ilvl w:val="0"/>
          <w:numId w:val="7"/>
        </w:numPr>
        <w:shd w:val="clear" w:color="auto" w:fill="auto"/>
        <w:tabs>
          <w:tab w:val="left" w:pos="1419"/>
        </w:tabs>
        <w:spacing w:after="0" w:line="274" w:lineRule="exact"/>
        <w:ind w:firstLine="600"/>
        <w:jc w:val="both"/>
      </w:pPr>
      <w:r>
        <w:t>Направлять в Управление образования Березовского городского округа</w:t>
      </w:r>
    </w:p>
    <w:p w:rsidR="00433054" w:rsidRDefault="00433054">
      <w:pPr>
        <w:rPr>
          <w:sz w:val="2"/>
          <w:szCs w:val="2"/>
        </w:rPr>
        <w:sectPr w:rsidR="004330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054" w:rsidRDefault="00DA5B2A">
      <w:pPr>
        <w:pStyle w:val="20"/>
        <w:framePr w:w="9830" w:h="2813" w:hRule="exact" w:wrap="none" w:vAnchor="page" w:hAnchor="page" w:x="621" w:y="556"/>
        <w:shd w:val="clear" w:color="auto" w:fill="auto"/>
        <w:tabs>
          <w:tab w:val="left" w:pos="819"/>
        </w:tabs>
        <w:spacing w:after="0" w:line="274" w:lineRule="exact"/>
        <w:jc w:val="both"/>
      </w:pPr>
      <w:r>
        <w:lastRenderedPageBreak/>
        <w:t>обращение о применении к работникам, нарушающим и (или) ущемляющим права учащихся,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Упра</w:t>
      </w:r>
      <w:r>
        <w:t>влением образования Березовского городского округа с привлечением родителей (законных представителей) несовершеннолетних обучающихся.</w:t>
      </w:r>
    </w:p>
    <w:p w:rsidR="00433054" w:rsidRDefault="00DA5B2A">
      <w:pPr>
        <w:pStyle w:val="20"/>
        <w:framePr w:w="9830" w:h="2813" w:hRule="exact" w:wrap="none" w:vAnchor="page" w:hAnchor="page" w:x="621" w:y="556"/>
        <w:numPr>
          <w:ilvl w:val="0"/>
          <w:numId w:val="7"/>
        </w:numPr>
        <w:shd w:val="clear" w:color="auto" w:fill="auto"/>
        <w:tabs>
          <w:tab w:val="left" w:pos="1416"/>
        </w:tabs>
        <w:spacing w:after="0" w:line="274" w:lineRule="exact"/>
        <w:ind w:firstLine="600"/>
        <w:jc w:val="both"/>
      </w:pPr>
      <w:r>
        <w:t>Обращаться в комиссию по урегулированию споров между участниками образовательных отношений, в том числе по вопросам о нали</w:t>
      </w:r>
      <w:r>
        <w:t>чии или об отсутствии конфликта интересов педагогического работника.</w:t>
      </w:r>
    </w:p>
    <w:p w:rsidR="00433054" w:rsidRDefault="00DA5B2A">
      <w:pPr>
        <w:pStyle w:val="20"/>
        <w:framePr w:w="9830" w:h="2813" w:hRule="exact" w:wrap="none" w:vAnchor="page" w:hAnchor="page" w:x="621" w:y="556"/>
        <w:numPr>
          <w:ilvl w:val="0"/>
          <w:numId w:val="7"/>
        </w:numPr>
        <w:shd w:val="clear" w:color="auto" w:fill="auto"/>
        <w:tabs>
          <w:tab w:val="left" w:pos="1238"/>
        </w:tabs>
        <w:spacing w:after="0" w:line="274" w:lineRule="exact"/>
        <w:ind w:firstLine="600"/>
        <w:jc w:val="both"/>
      </w:pPr>
      <w:r>
        <w:t>Использовать незапрещенные законодательством Российской Федерации иные способы защиты прав и законных интересов.</w:t>
      </w:r>
    </w:p>
    <w:p w:rsidR="00433054" w:rsidRDefault="00433054">
      <w:pPr>
        <w:rPr>
          <w:sz w:val="2"/>
          <w:szCs w:val="2"/>
        </w:rPr>
      </w:pPr>
    </w:p>
    <w:sectPr w:rsidR="0043305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2A" w:rsidRDefault="00DA5B2A">
      <w:r>
        <w:separator/>
      </w:r>
    </w:p>
  </w:endnote>
  <w:endnote w:type="continuationSeparator" w:id="0">
    <w:p w:rsidR="00DA5B2A" w:rsidRDefault="00DA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2A" w:rsidRDefault="00DA5B2A"/>
  </w:footnote>
  <w:footnote w:type="continuationSeparator" w:id="0">
    <w:p w:rsidR="00DA5B2A" w:rsidRDefault="00DA5B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1F47"/>
    <w:multiLevelType w:val="multilevel"/>
    <w:tmpl w:val="3D345708"/>
    <w:lvl w:ilvl="0">
      <w:start w:val="1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35A7C"/>
    <w:multiLevelType w:val="multilevel"/>
    <w:tmpl w:val="1F2E8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5471F"/>
    <w:multiLevelType w:val="multilevel"/>
    <w:tmpl w:val="759A004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33232"/>
    <w:multiLevelType w:val="multilevel"/>
    <w:tmpl w:val="A4D4F2F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32057"/>
    <w:multiLevelType w:val="multilevel"/>
    <w:tmpl w:val="B26C87A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CC3FE0"/>
    <w:multiLevelType w:val="multilevel"/>
    <w:tmpl w:val="6764C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C64CA3"/>
    <w:multiLevelType w:val="multilevel"/>
    <w:tmpl w:val="84CC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54"/>
    <w:rsid w:val="00433054"/>
    <w:rsid w:val="00B97AA7"/>
    <w:rsid w:val="00D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5" w:lineRule="exact"/>
    </w:pPr>
    <w:rPr>
      <w:rFonts w:ascii="Trebuchet MS" w:eastAsia="Trebuchet MS" w:hAnsi="Trebuchet MS" w:cs="Trebuchet MS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97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A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5" w:lineRule="exact"/>
    </w:pPr>
    <w:rPr>
      <w:rFonts w:ascii="Trebuchet MS" w:eastAsia="Trebuchet MS" w:hAnsi="Trebuchet MS" w:cs="Trebuchet MS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97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Юлия Владимировна</cp:lastModifiedBy>
  <cp:revision>1</cp:revision>
  <cp:lastPrinted>2024-10-14T09:06:00Z</cp:lastPrinted>
  <dcterms:created xsi:type="dcterms:W3CDTF">2024-10-14T09:03:00Z</dcterms:created>
  <dcterms:modified xsi:type="dcterms:W3CDTF">2024-10-14T09:07:00Z</dcterms:modified>
</cp:coreProperties>
</file>