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00D" w:rsidRDefault="009D000D" w:rsidP="000A2473">
      <w:pPr>
        <w:jc w:val="center"/>
        <w:rPr>
          <w:sz w:val="28"/>
          <w:szCs w:val="28"/>
        </w:rPr>
      </w:pPr>
      <w:r>
        <w:rPr>
          <w:sz w:val="28"/>
          <w:szCs w:val="28"/>
        </w:rPr>
        <w:t>Муниципальное казенное общеобразовательное учреждение</w:t>
      </w:r>
    </w:p>
    <w:p w:rsidR="009D000D" w:rsidRDefault="009D000D" w:rsidP="000A2473">
      <w:pPr>
        <w:jc w:val="center"/>
        <w:rPr>
          <w:sz w:val="28"/>
          <w:szCs w:val="28"/>
        </w:rPr>
      </w:pPr>
      <w:r>
        <w:rPr>
          <w:sz w:val="28"/>
          <w:szCs w:val="28"/>
        </w:rPr>
        <w:t>«Общеобразовательная школа психолого – педагогической поддержки»</w:t>
      </w:r>
    </w:p>
    <w:p w:rsidR="009D000D" w:rsidRDefault="009D000D" w:rsidP="000A2473">
      <w:pPr>
        <w:jc w:val="center"/>
        <w:rPr>
          <w:sz w:val="28"/>
          <w:szCs w:val="28"/>
        </w:rPr>
      </w:pPr>
    </w:p>
    <w:tbl>
      <w:tblPr>
        <w:tblW w:w="10260" w:type="dxa"/>
        <w:tblInd w:w="-432" w:type="dxa"/>
        <w:tblLook w:val="00A0" w:firstRow="1" w:lastRow="0" w:firstColumn="1" w:lastColumn="0" w:noHBand="0" w:noVBand="0"/>
      </w:tblPr>
      <w:tblGrid>
        <w:gridCol w:w="3420"/>
        <w:gridCol w:w="3420"/>
        <w:gridCol w:w="3420"/>
      </w:tblGrid>
      <w:tr w:rsidR="009D000D" w:rsidTr="000A2473">
        <w:tc>
          <w:tcPr>
            <w:tcW w:w="3420" w:type="dxa"/>
          </w:tcPr>
          <w:p w:rsidR="009D000D" w:rsidRDefault="009D000D">
            <w:r>
              <w:t>Утверждаю: директор МКОУ «Обшеобразовательная</w:t>
            </w:r>
          </w:p>
          <w:p w:rsidR="009D000D" w:rsidRDefault="009D000D">
            <w:r>
              <w:t>школа психолого – педагогической поддержки»</w:t>
            </w:r>
          </w:p>
          <w:p w:rsidR="009D000D" w:rsidRDefault="009D000D">
            <w:r>
              <w:t>__________ Ю.В. Билибина</w:t>
            </w:r>
          </w:p>
          <w:p w:rsidR="009D000D" w:rsidRDefault="009D000D">
            <w:r>
              <w:t>«_____»______2023г</w:t>
            </w:r>
          </w:p>
        </w:tc>
        <w:tc>
          <w:tcPr>
            <w:tcW w:w="3420" w:type="dxa"/>
          </w:tcPr>
          <w:p w:rsidR="009D000D" w:rsidRDefault="009D000D">
            <w:pPr>
              <w:jc w:val="center"/>
              <w:rPr>
                <w:sz w:val="28"/>
                <w:szCs w:val="28"/>
              </w:rPr>
            </w:pPr>
          </w:p>
        </w:tc>
        <w:tc>
          <w:tcPr>
            <w:tcW w:w="3420" w:type="dxa"/>
          </w:tcPr>
          <w:p w:rsidR="009D000D" w:rsidRDefault="009D000D">
            <w:r>
              <w:t>Рассмотрено на заседании МО протокол №____</w:t>
            </w:r>
          </w:p>
          <w:p w:rsidR="009D000D" w:rsidRDefault="009D000D">
            <w:r>
              <w:t>«_____»______2023г.</w:t>
            </w:r>
          </w:p>
          <w:p w:rsidR="009D000D" w:rsidRDefault="009D000D">
            <w:r>
              <w:t>руководитель МО</w:t>
            </w:r>
          </w:p>
          <w:p w:rsidR="009D000D" w:rsidRDefault="009D000D">
            <w:pPr>
              <w:rPr>
                <w:sz w:val="28"/>
                <w:szCs w:val="28"/>
              </w:rPr>
            </w:pPr>
            <w:r>
              <w:t>____________Моисеева И.В</w:t>
            </w:r>
          </w:p>
        </w:tc>
      </w:tr>
    </w:tbl>
    <w:p w:rsidR="009D000D" w:rsidRDefault="009D000D" w:rsidP="000A2473">
      <w:pPr>
        <w:pBdr>
          <w:bottom w:val="single" w:sz="12" w:space="5" w:color="auto"/>
        </w:pBdr>
        <w:ind w:left="360" w:hanging="360"/>
        <w:jc w:val="center"/>
        <w:rPr>
          <w:b/>
          <w:sz w:val="28"/>
          <w:szCs w:val="28"/>
        </w:rPr>
      </w:pPr>
      <w:r>
        <w:rPr>
          <w:b/>
          <w:sz w:val="28"/>
          <w:szCs w:val="28"/>
        </w:rPr>
        <w:t>Рабочая программа</w:t>
      </w:r>
    </w:p>
    <w:p w:rsidR="009D000D" w:rsidRDefault="009D000D" w:rsidP="000A2473">
      <w:pPr>
        <w:pBdr>
          <w:bottom w:val="single" w:sz="12" w:space="5" w:color="auto"/>
        </w:pBdr>
        <w:ind w:left="360" w:hanging="360"/>
        <w:jc w:val="center"/>
        <w:rPr>
          <w:b/>
          <w:sz w:val="28"/>
          <w:szCs w:val="28"/>
        </w:rPr>
      </w:pPr>
    </w:p>
    <w:p w:rsidR="009D000D" w:rsidRDefault="009D000D" w:rsidP="000A2473">
      <w:pPr>
        <w:pBdr>
          <w:bottom w:val="single" w:sz="12" w:space="5" w:color="auto"/>
        </w:pBdr>
        <w:ind w:left="360" w:hanging="360"/>
        <w:jc w:val="center"/>
        <w:rPr>
          <w:b/>
          <w:sz w:val="28"/>
          <w:szCs w:val="28"/>
        </w:rPr>
      </w:pPr>
      <w:r>
        <w:rPr>
          <w:b/>
          <w:sz w:val="28"/>
          <w:szCs w:val="28"/>
        </w:rPr>
        <w:t>по учебному предмету</w:t>
      </w:r>
    </w:p>
    <w:p w:rsidR="009D000D" w:rsidRDefault="009D000D" w:rsidP="000A2473">
      <w:pPr>
        <w:pBdr>
          <w:bottom w:val="single" w:sz="12" w:space="5" w:color="auto"/>
        </w:pBdr>
        <w:ind w:left="360" w:hanging="360"/>
        <w:jc w:val="center"/>
        <w:rPr>
          <w:b/>
          <w:sz w:val="28"/>
          <w:szCs w:val="28"/>
        </w:rPr>
      </w:pPr>
    </w:p>
    <w:p w:rsidR="009D000D" w:rsidRDefault="009D000D" w:rsidP="000A2473">
      <w:pPr>
        <w:pBdr>
          <w:bottom w:val="single" w:sz="12" w:space="5" w:color="auto"/>
        </w:pBdr>
        <w:ind w:left="360" w:hanging="360"/>
        <w:jc w:val="center"/>
        <w:rPr>
          <w:b/>
          <w:sz w:val="28"/>
          <w:szCs w:val="28"/>
        </w:rPr>
      </w:pPr>
      <w:r>
        <w:rPr>
          <w:b/>
          <w:sz w:val="28"/>
          <w:szCs w:val="28"/>
        </w:rPr>
        <w:t>«ОКРУЖАЮЩИЙ СОЦИАЛЬНЫЙ  МИР»</w:t>
      </w:r>
    </w:p>
    <w:p w:rsidR="009D000D" w:rsidRDefault="009D000D" w:rsidP="000A2473">
      <w:pPr>
        <w:pBdr>
          <w:bottom w:val="single" w:sz="12" w:space="5" w:color="auto"/>
        </w:pBdr>
        <w:ind w:left="360" w:hanging="360"/>
        <w:jc w:val="center"/>
        <w:rPr>
          <w:b/>
          <w:sz w:val="28"/>
          <w:szCs w:val="28"/>
        </w:rPr>
      </w:pPr>
    </w:p>
    <w:p w:rsidR="009D000D" w:rsidRDefault="009D000D" w:rsidP="000A2473">
      <w:pPr>
        <w:pBdr>
          <w:bottom w:val="single" w:sz="12" w:space="5" w:color="auto"/>
        </w:pBdr>
        <w:ind w:left="360" w:hanging="360"/>
        <w:jc w:val="center"/>
        <w:rPr>
          <w:b/>
          <w:sz w:val="28"/>
          <w:szCs w:val="28"/>
        </w:rPr>
      </w:pPr>
    </w:p>
    <w:p w:rsidR="009D000D" w:rsidRDefault="001A0B5B" w:rsidP="000A2473">
      <w:pPr>
        <w:pBdr>
          <w:bottom w:val="single" w:sz="12" w:space="5" w:color="auto"/>
        </w:pBdr>
        <w:ind w:left="360" w:hanging="360"/>
        <w:jc w:val="center"/>
        <w:rPr>
          <w:sz w:val="28"/>
          <w:szCs w:val="28"/>
        </w:rPr>
      </w:pPr>
      <w:bookmarkStart w:id="0" w:name="_GoBack"/>
      <w:bookmarkEnd w:id="0"/>
      <w:r>
        <w:rPr>
          <w:sz w:val="28"/>
          <w:szCs w:val="28"/>
        </w:rPr>
        <w:t xml:space="preserve"> </w:t>
      </w:r>
      <w:r w:rsidR="009D000D">
        <w:rPr>
          <w:sz w:val="28"/>
          <w:szCs w:val="28"/>
        </w:rPr>
        <w:t xml:space="preserve">(вариант </w:t>
      </w:r>
      <w:r w:rsidR="009D000D">
        <w:rPr>
          <w:sz w:val="28"/>
          <w:szCs w:val="28"/>
          <w:lang w:val="en-US"/>
        </w:rPr>
        <w:t>II</w:t>
      </w:r>
      <w:r w:rsidR="009D000D">
        <w:rPr>
          <w:sz w:val="28"/>
          <w:szCs w:val="28"/>
        </w:rPr>
        <w:t>)</w:t>
      </w:r>
    </w:p>
    <w:p w:rsidR="009D000D" w:rsidRDefault="009D000D" w:rsidP="000A2473">
      <w:pPr>
        <w:pBdr>
          <w:bottom w:val="single" w:sz="12" w:space="5" w:color="auto"/>
        </w:pBdr>
        <w:ind w:left="360" w:hanging="360"/>
        <w:jc w:val="center"/>
        <w:rPr>
          <w:b/>
          <w:sz w:val="28"/>
          <w:szCs w:val="28"/>
        </w:rPr>
      </w:pPr>
    </w:p>
    <w:p w:rsidR="009D000D" w:rsidRDefault="009D000D" w:rsidP="000A2473">
      <w:pPr>
        <w:pBdr>
          <w:bottom w:val="single" w:sz="12" w:space="5" w:color="auto"/>
        </w:pBdr>
        <w:ind w:left="360" w:hanging="360"/>
        <w:jc w:val="center"/>
        <w:rPr>
          <w:b/>
          <w:sz w:val="28"/>
          <w:szCs w:val="28"/>
        </w:rPr>
      </w:pPr>
      <w:r>
        <w:rPr>
          <w:b/>
          <w:sz w:val="28"/>
          <w:szCs w:val="28"/>
        </w:rPr>
        <w:t>7класс</w:t>
      </w:r>
    </w:p>
    <w:p w:rsidR="009D000D" w:rsidRDefault="009D000D" w:rsidP="000A2473">
      <w:pPr>
        <w:pBdr>
          <w:bottom w:val="single" w:sz="12" w:space="5" w:color="auto"/>
        </w:pBdr>
        <w:ind w:left="360" w:hanging="360"/>
        <w:jc w:val="center"/>
        <w:rPr>
          <w:color w:val="000000"/>
          <w:sz w:val="28"/>
          <w:szCs w:val="28"/>
        </w:rPr>
      </w:pPr>
    </w:p>
    <w:p w:rsidR="009D000D" w:rsidRDefault="009D000D" w:rsidP="000A2473">
      <w:pPr>
        <w:jc w:val="center"/>
        <w:rPr>
          <w:sz w:val="28"/>
          <w:szCs w:val="28"/>
        </w:rPr>
      </w:pPr>
    </w:p>
    <w:p w:rsidR="009D000D" w:rsidRDefault="009D000D" w:rsidP="000A2473">
      <w:pPr>
        <w:jc w:val="center"/>
        <w:rPr>
          <w:sz w:val="28"/>
          <w:szCs w:val="28"/>
        </w:rPr>
      </w:pPr>
    </w:p>
    <w:p w:rsidR="009D000D" w:rsidRDefault="009D000D" w:rsidP="000A2473">
      <w:pPr>
        <w:tabs>
          <w:tab w:val="left" w:pos="5940"/>
        </w:tabs>
        <w:jc w:val="right"/>
        <w:rPr>
          <w:sz w:val="28"/>
          <w:szCs w:val="28"/>
        </w:rPr>
      </w:pPr>
      <w:r>
        <w:rPr>
          <w:sz w:val="28"/>
          <w:szCs w:val="28"/>
        </w:rPr>
        <w:t xml:space="preserve">                                                                                                                                                           </w:t>
      </w:r>
    </w:p>
    <w:p w:rsidR="009D000D" w:rsidRDefault="009D000D" w:rsidP="000A2473">
      <w:pPr>
        <w:rPr>
          <w:rStyle w:val="31"/>
          <w:sz w:val="28"/>
        </w:rPr>
      </w:pPr>
      <w:r>
        <w:rPr>
          <w:rStyle w:val="31"/>
          <w:sz w:val="28"/>
        </w:rPr>
        <w:t>Срок реализации: 1 год</w:t>
      </w:r>
    </w:p>
    <w:p w:rsidR="009D000D" w:rsidRDefault="009D000D" w:rsidP="000A2473">
      <w:pPr>
        <w:tabs>
          <w:tab w:val="left" w:pos="5940"/>
        </w:tabs>
        <w:jc w:val="right"/>
        <w:rPr>
          <w:szCs w:val="28"/>
        </w:rPr>
      </w:pPr>
    </w:p>
    <w:p w:rsidR="009D000D" w:rsidRDefault="009D000D" w:rsidP="000A2473">
      <w:pPr>
        <w:tabs>
          <w:tab w:val="left" w:pos="5940"/>
        </w:tabs>
        <w:jc w:val="right"/>
        <w:rPr>
          <w:sz w:val="28"/>
          <w:szCs w:val="28"/>
        </w:rPr>
      </w:pPr>
    </w:p>
    <w:p w:rsidR="009D000D" w:rsidRDefault="009D000D" w:rsidP="000A2473">
      <w:pPr>
        <w:tabs>
          <w:tab w:val="left" w:pos="5940"/>
        </w:tabs>
        <w:jc w:val="right"/>
        <w:rPr>
          <w:sz w:val="28"/>
          <w:szCs w:val="28"/>
        </w:rPr>
      </w:pPr>
    </w:p>
    <w:p w:rsidR="009D000D" w:rsidRDefault="009D000D" w:rsidP="000A2473">
      <w:pPr>
        <w:tabs>
          <w:tab w:val="left" w:pos="5940"/>
        </w:tabs>
        <w:jc w:val="right"/>
        <w:rPr>
          <w:sz w:val="28"/>
          <w:szCs w:val="28"/>
        </w:rPr>
      </w:pPr>
    </w:p>
    <w:p w:rsidR="009D000D" w:rsidRDefault="009D000D" w:rsidP="000A2473">
      <w:pPr>
        <w:tabs>
          <w:tab w:val="left" w:pos="5940"/>
        </w:tabs>
        <w:jc w:val="right"/>
        <w:rPr>
          <w:sz w:val="28"/>
          <w:szCs w:val="28"/>
        </w:rPr>
      </w:pPr>
    </w:p>
    <w:p w:rsidR="009D000D" w:rsidRDefault="009D000D" w:rsidP="000A2473">
      <w:pPr>
        <w:tabs>
          <w:tab w:val="left" w:pos="5940"/>
        </w:tabs>
        <w:jc w:val="right"/>
        <w:rPr>
          <w:sz w:val="28"/>
          <w:szCs w:val="28"/>
        </w:rPr>
      </w:pPr>
    </w:p>
    <w:p w:rsidR="009D000D" w:rsidRDefault="009D000D" w:rsidP="000A2473">
      <w:pPr>
        <w:tabs>
          <w:tab w:val="left" w:pos="5940"/>
        </w:tabs>
        <w:jc w:val="center"/>
        <w:rPr>
          <w:sz w:val="28"/>
          <w:szCs w:val="28"/>
        </w:rPr>
      </w:pPr>
      <w:r>
        <w:rPr>
          <w:sz w:val="28"/>
          <w:szCs w:val="28"/>
        </w:rPr>
        <w:t xml:space="preserve">                                                                           Разработала:</w:t>
      </w:r>
    </w:p>
    <w:p w:rsidR="009D000D" w:rsidRDefault="009D000D" w:rsidP="000A2473">
      <w:pPr>
        <w:jc w:val="right"/>
        <w:rPr>
          <w:sz w:val="28"/>
          <w:szCs w:val="28"/>
        </w:rPr>
      </w:pPr>
    </w:p>
    <w:p w:rsidR="009D000D" w:rsidRDefault="009D000D" w:rsidP="000A2473">
      <w:pPr>
        <w:jc w:val="center"/>
        <w:rPr>
          <w:sz w:val="28"/>
          <w:szCs w:val="28"/>
        </w:rPr>
      </w:pPr>
      <w:r>
        <w:rPr>
          <w:sz w:val="28"/>
          <w:szCs w:val="28"/>
        </w:rPr>
        <w:t xml:space="preserve">                                                                                       Учитель Лобова С.В.</w:t>
      </w:r>
    </w:p>
    <w:p w:rsidR="009D000D" w:rsidRDefault="009D000D" w:rsidP="000A2473">
      <w:pPr>
        <w:rPr>
          <w:i/>
          <w:sz w:val="28"/>
          <w:szCs w:val="28"/>
        </w:rPr>
      </w:pPr>
      <w:r>
        <w:rPr>
          <w:sz w:val="28"/>
          <w:szCs w:val="28"/>
        </w:rPr>
        <w:t xml:space="preserve">                                                                                                                                                        </w:t>
      </w:r>
    </w:p>
    <w:p w:rsidR="009D000D" w:rsidRDefault="009D000D" w:rsidP="000A2473">
      <w:pPr>
        <w:jc w:val="center"/>
      </w:pPr>
    </w:p>
    <w:p w:rsidR="009D000D" w:rsidRDefault="009D000D" w:rsidP="000A2473">
      <w:pPr>
        <w:jc w:val="center"/>
        <w:rPr>
          <w:sz w:val="28"/>
          <w:szCs w:val="28"/>
        </w:rPr>
      </w:pPr>
    </w:p>
    <w:p w:rsidR="009D000D" w:rsidRDefault="009D000D" w:rsidP="000A2473">
      <w:pPr>
        <w:jc w:val="center"/>
        <w:rPr>
          <w:sz w:val="28"/>
          <w:szCs w:val="28"/>
        </w:rPr>
      </w:pPr>
    </w:p>
    <w:p w:rsidR="009D000D" w:rsidRDefault="009D000D" w:rsidP="000A2473">
      <w:pPr>
        <w:jc w:val="center"/>
        <w:rPr>
          <w:sz w:val="28"/>
          <w:szCs w:val="28"/>
        </w:rPr>
      </w:pPr>
    </w:p>
    <w:p w:rsidR="009D000D" w:rsidRDefault="009D000D" w:rsidP="000A2473">
      <w:pPr>
        <w:jc w:val="center"/>
        <w:rPr>
          <w:sz w:val="28"/>
          <w:szCs w:val="28"/>
        </w:rPr>
      </w:pPr>
    </w:p>
    <w:p w:rsidR="009D000D" w:rsidRDefault="009D000D" w:rsidP="000A2473">
      <w:pPr>
        <w:jc w:val="center"/>
        <w:rPr>
          <w:sz w:val="28"/>
          <w:szCs w:val="28"/>
        </w:rPr>
      </w:pPr>
    </w:p>
    <w:p w:rsidR="009D000D" w:rsidRDefault="009D000D" w:rsidP="000A2473">
      <w:pPr>
        <w:jc w:val="center"/>
        <w:rPr>
          <w:sz w:val="28"/>
          <w:szCs w:val="28"/>
        </w:rPr>
      </w:pPr>
    </w:p>
    <w:p w:rsidR="009D000D" w:rsidRDefault="009D000D" w:rsidP="000A2473">
      <w:pPr>
        <w:jc w:val="center"/>
        <w:rPr>
          <w:sz w:val="28"/>
          <w:szCs w:val="28"/>
        </w:rPr>
      </w:pPr>
    </w:p>
    <w:p w:rsidR="009D000D" w:rsidRDefault="009D000D" w:rsidP="000A2473">
      <w:pPr>
        <w:jc w:val="center"/>
        <w:rPr>
          <w:sz w:val="28"/>
          <w:szCs w:val="28"/>
        </w:rPr>
      </w:pPr>
    </w:p>
    <w:p w:rsidR="009D000D" w:rsidRDefault="009D000D" w:rsidP="000A2473">
      <w:pPr>
        <w:jc w:val="center"/>
        <w:rPr>
          <w:sz w:val="28"/>
          <w:szCs w:val="28"/>
        </w:rPr>
      </w:pPr>
    </w:p>
    <w:p w:rsidR="009D000D" w:rsidRDefault="009D000D" w:rsidP="000A2473">
      <w:pPr>
        <w:jc w:val="center"/>
        <w:rPr>
          <w:sz w:val="28"/>
          <w:szCs w:val="28"/>
        </w:rPr>
      </w:pPr>
    </w:p>
    <w:p w:rsidR="009D000D" w:rsidRDefault="009D000D" w:rsidP="000A2473">
      <w:pPr>
        <w:jc w:val="center"/>
        <w:rPr>
          <w:sz w:val="28"/>
          <w:szCs w:val="28"/>
        </w:rPr>
      </w:pPr>
      <w:r>
        <w:rPr>
          <w:sz w:val="28"/>
          <w:szCs w:val="28"/>
        </w:rPr>
        <w:t>2023г.</w:t>
      </w:r>
    </w:p>
    <w:p w:rsidR="009D000D" w:rsidRDefault="009D000D">
      <w:pPr>
        <w:jc w:val="center"/>
        <w:sectPr w:rsidR="009D000D">
          <w:type w:val="continuous"/>
          <w:pgSz w:w="11910" w:h="16840"/>
          <w:pgMar w:top="1100" w:right="160" w:bottom="280" w:left="1480" w:header="720" w:footer="720" w:gutter="0"/>
          <w:cols w:space="720"/>
        </w:sectPr>
      </w:pPr>
    </w:p>
    <w:p w:rsidR="009D000D" w:rsidRDefault="009D000D">
      <w:pPr>
        <w:pStyle w:val="1"/>
        <w:numPr>
          <w:ilvl w:val="0"/>
          <w:numId w:val="9"/>
        </w:numPr>
        <w:tabs>
          <w:tab w:val="left" w:pos="3712"/>
        </w:tabs>
        <w:spacing w:before="71"/>
        <w:jc w:val="left"/>
      </w:pPr>
      <w:r>
        <w:lastRenderedPageBreak/>
        <w:t>Пояснительная</w:t>
      </w:r>
      <w:r>
        <w:rPr>
          <w:spacing w:val="-3"/>
        </w:rPr>
        <w:t xml:space="preserve"> </w:t>
      </w:r>
      <w:r>
        <w:rPr>
          <w:spacing w:val="-2"/>
        </w:rPr>
        <w:t>записка</w:t>
      </w:r>
    </w:p>
    <w:p w:rsidR="009D000D" w:rsidRDefault="009D000D">
      <w:pPr>
        <w:pStyle w:val="a3"/>
        <w:spacing w:before="271"/>
        <w:ind w:left="222" w:right="684" w:firstLine="707"/>
        <w:jc w:val="both"/>
      </w:pPr>
      <w:r>
        <w:t>Вследствие органического поражения ЦНС у детей с умеренной, тяжелой,</w:t>
      </w:r>
      <w:r>
        <w:rPr>
          <w:spacing w:val="80"/>
        </w:rPr>
        <w:t xml:space="preserve"> </w:t>
      </w:r>
      <w:r>
        <w:t>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w:t>
      </w:r>
      <w:r>
        <w:rPr>
          <w:spacing w:val="40"/>
        </w:rPr>
        <w:t xml:space="preserve"> </w:t>
      </w:r>
      <w:r>
        <w:t>обучающая помощь, направленная на формирование разнообразных видов предметно- 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9D000D" w:rsidRDefault="009D000D">
      <w:pPr>
        <w:pStyle w:val="a3"/>
        <w:spacing w:before="1"/>
        <w:ind w:left="222" w:right="688" w:firstLine="707"/>
        <w:jc w:val="both"/>
      </w:pPr>
      <w:r>
        <w:t>Цель обучения: формирование целенаправленных произвольных действий с различными предметами и материалами.</w:t>
      </w:r>
    </w:p>
    <w:p w:rsidR="009D000D" w:rsidRDefault="009D000D">
      <w:pPr>
        <w:pStyle w:val="a3"/>
        <w:ind w:left="932"/>
        <w:jc w:val="both"/>
      </w:pPr>
      <w:r>
        <w:t>Задачи</w:t>
      </w:r>
      <w:r>
        <w:rPr>
          <w:spacing w:val="-6"/>
        </w:rPr>
        <w:t xml:space="preserve"> </w:t>
      </w:r>
      <w:r>
        <w:rPr>
          <w:spacing w:val="-2"/>
        </w:rPr>
        <w:t>обучения:</w:t>
      </w:r>
    </w:p>
    <w:p w:rsidR="009D000D" w:rsidRDefault="009D000D">
      <w:pPr>
        <w:pStyle w:val="a5"/>
        <w:numPr>
          <w:ilvl w:val="0"/>
          <w:numId w:val="8"/>
        </w:numPr>
        <w:tabs>
          <w:tab w:val="left" w:pos="1070"/>
        </w:tabs>
        <w:ind w:left="1070" w:hanging="138"/>
        <w:jc w:val="both"/>
        <w:rPr>
          <w:sz w:val="24"/>
        </w:rPr>
      </w:pPr>
      <w:r>
        <w:rPr>
          <w:sz w:val="24"/>
        </w:rPr>
        <w:t>знакомство</w:t>
      </w:r>
      <w:r>
        <w:rPr>
          <w:spacing w:val="-4"/>
          <w:sz w:val="24"/>
        </w:rPr>
        <w:t xml:space="preserve"> </w:t>
      </w:r>
      <w:r>
        <w:rPr>
          <w:sz w:val="24"/>
        </w:rPr>
        <w:t>с</w:t>
      </w:r>
      <w:r>
        <w:rPr>
          <w:spacing w:val="-5"/>
          <w:sz w:val="24"/>
        </w:rPr>
        <w:t xml:space="preserve"> </w:t>
      </w:r>
      <w:r>
        <w:rPr>
          <w:sz w:val="24"/>
        </w:rPr>
        <w:t>различными</w:t>
      </w:r>
      <w:r>
        <w:rPr>
          <w:spacing w:val="-3"/>
          <w:sz w:val="24"/>
        </w:rPr>
        <w:t xml:space="preserve"> </w:t>
      </w:r>
      <w:r>
        <w:rPr>
          <w:sz w:val="24"/>
        </w:rPr>
        <w:t>материалами</w:t>
      </w:r>
      <w:r>
        <w:rPr>
          <w:spacing w:val="-3"/>
          <w:sz w:val="24"/>
        </w:rPr>
        <w:t xml:space="preserve"> </w:t>
      </w:r>
      <w:r>
        <w:rPr>
          <w:sz w:val="24"/>
        </w:rPr>
        <w:t>и</w:t>
      </w:r>
      <w:r>
        <w:rPr>
          <w:spacing w:val="-3"/>
          <w:sz w:val="24"/>
        </w:rPr>
        <w:t xml:space="preserve"> </w:t>
      </w:r>
      <w:r>
        <w:rPr>
          <w:spacing w:val="-2"/>
          <w:sz w:val="24"/>
        </w:rPr>
        <w:t>предметами;</w:t>
      </w:r>
    </w:p>
    <w:p w:rsidR="009D000D" w:rsidRDefault="009D000D">
      <w:pPr>
        <w:pStyle w:val="a5"/>
        <w:numPr>
          <w:ilvl w:val="0"/>
          <w:numId w:val="8"/>
        </w:numPr>
        <w:tabs>
          <w:tab w:val="left" w:pos="1070"/>
        </w:tabs>
        <w:ind w:left="1070" w:hanging="138"/>
        <w:jc w:val="both"/>
        <w:rPr>
          <w:sz w:val="24"/>
        </w:rPr>
      </w:pPr>
      <w:r>
        <w:rPr>
          <w:sz w:val="24"/>
        </w:rPr>
        <w:t>формирование</w:t>
      </w:r>
      <w:r>
        <w:rPr>
          <w:spacing w:val="-8"/>
          <w:sz w:val="24"/>
        </w:rPr>
        <w:t xml:space="preserve"> </w:t>
      </w:r>
      <w:r>
        <w:rPr>
          <w:sz w:val="24"/>
        </w:rPr>
        <w:t>приемов</w:t>
      </w:r>
      <w:r>
        <w:rPr>
          <w:spacing w:val="-6"/>
          <w:sz w:val="24"/>
        </w:rPr>
        <w:t xml:space="preserve"> </w:t>
      </w:r>
      <w:r>
        <w:rPr>
          <w:sz w:val="24"/>
        </w:rPr>
        <w:t>элементарной</w:t>
      </w:r>
      <w:r>
        <w:rPr>
          <w:spacing w:val="-5"/>
          <w:sz w:val="24"/>
        </w:rPr>
        <w:t xml:space="preserve"> </w:t>
      </w:r>
      <w:r>
        <w:rPr>
          <w:sz w:val="24"/>
        </w:rPr>
        <w:t>предметной</w:t>
      </w:r>
      <w:r>
        <w:rPr>
          <w:spacing w:val="-5"/>
          <w:sz w:val="24"/>
        </w:rPr>
        <w:t xml:space="preserve"> </w:t>
      </w:r>
      <w:r>
        <w:rPr>
          <w:spacing w:val="-2"/>
          <w:sz w:val="24"/>
        </w:rPr>
        <w:t>деятельности;</w:t>
      </w:r>
    </w:p>
    <w:p w:rsidR="009D000D" w:rsidRDefault="009D000D">
      <w:pPr>
        <w:pStyle w:val="a5"/>
        <w:numPr>
          <w:ilvl w:val="0"/>
          <w:numId w:val="8"/>
        </w:numPr>
        <w:tabs>
          <w:tab w:val="left" w:pos="1070"/>
        </w:tabs>
        <w:ind w:right="3676" w:firstLine="0"/>
        <w:jc w:val="both"/>
        <w:rPr>
          <w:sz w:val="24"/>
        </w:rPr>
      </w:pPr>
      <w:r>
        <w:rPr>
          <w:sz w:val="24"/>
        </w:rPr>
        <w:t>формирование навыков продуктивной деятельности. Форма</w:t>
      </w:r>
      <w:r>
        <w:rPr>
          <w:spacing w:val="-7"/>
          <w:sz w:val="24"/>
        </w:rPr>
        <w:t xml:space="preserve"> </w:t>
      </w:r>
      <w:r>
        <w:rPr>
          <w:sz w:val="24"/>
        </w:rPr>
        <w:t>проведения</w:t>
      </w:r>
      <w:r>
        <w:rPr>
          <w:spacing w:val="-5"/>
          <w:sz w:val="24"/>
        </w:rPr>
        <w:t xml:space="preserve"> </w:t>
      </w:r>
      <w:r>
        <w:rPr>
          <w:sz w:val="24"/>
        </w:rPr>
        <w:t>занятий:</w:t>
      </w:r>
      <w:r>
        <w:rPr>
          <w:spacing w:val="-7"/>
          <w:sz w:val="24"/>
        </w:rPr>
        <w:t xml:space="preserve"> </w:t>
      </w:r>
      <w:r>
        <w:rPr>
          <w:sz w:val="24"/>
        </w:rPr>
        <w:t>индивидуальная</w:t>
      </w:r>
      <w:r>
        <w:rPr>
          <w:spacing w:val="-5"/>
          <w:sz w:val="24"/>
        </w:rPr>
        <w:t xml:space="preserve"> </w:t>
      </w:r>
      <w:r>
        <w:rPr>
          <w:sz w:val="24"/>
        </w:rPr>
        <w:t>и</w:t>
      </w:r>
      <w:r>
        <w:rPr>
          <w:spacing w:val="-5"/>
          <w:sz w:val="24"/>
        </w:rPr>
        <w:t xml:space="preserve"> </w:t>
      </w:r>
      <w:r>
        <w:rPr>
          <w:sz w:val="24"/>
        </w:rPr>
        <w:t>в</w:t>
      </w:r>
      <w:r>
        <w:rPr>
          <w:spacing w:val="-6"/>
          <w:sz w:val="24"/>
        </w:rPr>
        <w:t xml:space="preserve"> </w:t>
      </w:r>
      <w:r>
        <w:rPr>
          <w:sz w:val="24"/>
        </w:rPr>
        <w:t>парах.</w:t>
      </w:r>
    </w:p>
    <w:p w:rsidR="009D000D" w:rsidRDefault="009D000D">
      <w:pPr>
        <w:pStyle w:val="a3"/>
      </w:pPr>
    </w:p>
    <w:p w:rsidR="009D000D" w:rsidRDefault="009D000D">
      <w:pPr>
        <w:pStyle w:val="a3"/>
        <w:spacing w:before="5"/>
      </w:pPr>
    </w:p>
    <w:p w:rsidR="009D000D" w:rsidRDefault="009D000D">
      <w:pPr>
        <w:pStyle w:val="1"/>
        <w:numPr>
          <w:ilvl w:val="1"/>
          <w:numId w:val="7"/>
        </w:numPr>
        <w:tabs>
          <w:tab w:val="left" w:pos="642"/>
        </w:tabs>
        <w:spacing w:line="274" w:lineRule="exact"/>
      </w:pPr>
      <w:r>
        <w:t>Учёт</w:t>
      </w:r>
      <w:r>
        <w:rPr>
          <w:spacing w:val="-4"/>
        </w:rPr>
        <w:t xml:space="preserve"> </w:t>
      </w:r>
      <w:r>
        <w:t>воспитательного</w:t>
      </w:r>
      <w:r>
        <w:rPr>
          <w:spacing w:val="-4"/>
        </w:rPr>
        <w:t xml:space="preserve"> </w:t>
      </w:r>
      <w:r>
        <w:t>потенциала</w:t>
      </w:r>
      <w:r>
        <w:rPr>
          <w:spacing w:val="-4"/>
        </w:rPr>
        <w:t xml:space="preserve"> </w:t>
      </w:r>
      <w:r>
        <w:rPr>
          <w:spacing w:val="-2"/>
        </w:rPr>
        <w:t>уроков</w:t>
      </w:r>
    </w:p>
    <w:p w:rsidR="009D000D" w:rsidRDefault="009D000D">
      <w:pPr>
        <w:pStyle w:val="a3"/>
        <w:spacing w:line="274" w:lineRule="exact"/>
        <w:ind w:left="941"/>
        <w:jc w:val="both"/>
      </w:pPr>
      <w:r>
        <w:t>Воспитательный</w:t>
      </w:r>
      <w:r>
        <w:rPr>
          <w:spacing w:val="-6"/>
        </w:rPr>
        <w:t xml:space="preserve"> </w:t>
      </w:r>
      <w:r>
        <w:t>потенциал</w:t>
      </w:r>
      <w:r>
        <w:rPr>
          <w:spacing w:val="-5"/>
        </w:rPr>
        <w:t xml:space="preserve"> </w:t>
      </w:r>
      <w:r>
        <w:t>предмета</w:t>
      </w:r>
      <w:r>
        <w:rPr>
          <w:spacing w:val="-2"/>
        </w:rPr>
        <w:t xml:space="preserve"> </w:t>
      </w:r>
      <w:r>
        <w:t>«Социальный</w:t>
      </w:r>
      <w:r>
        <w:rPr>
          <w:spacing w:val="-6"/>
        </w:rPr>
        <w:t xml:space="preserve"> </w:t>
      </w:r>
      <w:r>
        <w:t>мир»</w:t>
      </w:r>
      <w:r>
        <w:rPr>
          <w:spacing w:val="-12"/>
        </w:rPr>
        <w:t xml:space="preserve"> </w:t>
      </w:r>
      <w:r>
        <w:t>реализуется</w:t>
      </w:r>
      <w:r>
        <w:rPr>
          <w:spacing w:val="-3"/>
        </w:rPr>
        <w:t xml:space="preserve"> </w:t>
      </w:r>
      <w:r>
        <w:rPr>
          <w:spacing w:val="-2"/>
        </w:rPr>
        <w:t>через:</w:t>
      </w:r>
    </w:p>
    <w:p w:rsidR="009D000D" w:rsidRDefault="009D000D">
      <w:pPr>
        <w:pStyle w:val="a5"/>
        <w:numPr>
          <w:ilvl w:val="2"/>
          <w:numId w:val="7"/>
        </w:numPr>
        <w:tabs>
          <w:tab w:val="left" w:pos="786"/>
        </w:tabs>
        <w:ind w:left="581" w:right="688" w:firstLine="0"/>
        <w:jc w:val="both"/>
        <w:rPr>
          <w:sz w:val="24"/>
        </w:rPr>
      </w:pPr>
      <w:r>
        <w:rPr>
          <w:sz w:val="24"/>
        </w:rP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9D000D" w:rsidRDefault="009D000D">
      <w:pPr>
        <w:pStyle w:val="a5"/>
        <w:numPr>
          <w:ilvl w:val="2"/>
          <w:numId w:val="7"/>
        </w:numPr>
        <w:tabs>
          <w:tab w:val="left" w:pos="779"/>
        </w:tabs>
        <w:ind w:left="581" w:right="684" w:firstLine="0"/>
        <w:jc w:val="both"/>
        <w:rPr>
          <w:sz w:val="24"/>
        </w:rPr>
      </w:pPr>
      <w:r>
        <w:rPr>
          <w:sz w:val="24"/>
        </w:rPr>
        <w:t>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через подбор соответствующих текстов для чтения, проблемных ситуаций для обсуждения в классе;</w:t>
      </w:r>
    </w:p>
    <w:p w:rsidR="009D000D" w:rsidRDefault="009D000D">
      <w:pPr>
        <w:pStyle w:val="a5"/>
        <w:numPr>
          <w:ilvl w:val="2"/>
          <w:numId w:val="7"/>
        </w:numPr>
        <w:tabs>
          <w:tab w:val="left" w:pos="781"/>
        </w:tabs>
        <w:spacing w:before="1"/>
        <w:ind w:left="581" w:right="685" w:firstLine="0"/>
        <w:jc w:val="both"/>
        <w:rPr>
          <w:sz w:val="24"/>
        </w:rPr>
      </w:pPr>
      <w:r>
        <w:rPr>
          <w:sz w:val="24"/>
        </w:rPr>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w:t>
      </w:r>
      <w:r>
        <w:rPr>
          <w:spacing w:val="-2"/>
          <w:sz w:val="24"/>
        </w:rPr>
        <w:t>урока;</w:t>
      </w:r>
    </w:p>
    <w:p w:rsidR="009D000D" w:rsidRDefault="009D000D">
      <w:pPr>
        <w:pStyle w:val="a5"/>
        <w:numPr>
          <w:ilvl w:val="2"/>
          <w:numId w:val="7"/>
        </w:numPr>
        <w:tabs>
          <w:tab w:val="left" w:pos="731"/>
        </w:tabs>
        <w:ind w:left="581" w:right="698" w:firstLine="0"/>
        <w:jc w:val="both"/>
        <w:rPr>
          <w:sz w:val="24"/>
        </w:rPr>
      </w:pPr>
      <w:r>
        <w:rPr>
          <w:sz w:val="24"/>
        </w:rPr>
        <w:t>применение на уроке интерактивных форм работы, стимулирующих познавательную мотивацию обучающихся;</w:t>
      </w:r>
    </w:p>
    <w:p w:rsidR="009D000D" w:rsidRDefault="009D000D">
      <w:pPr>
        <w:pStyle w:val="a5"/>
        <w:numPr>
          <w:ilvl w:val="2"/>
          <w:numId w:val="7"/>
        </w:numPr>
        <w:tabs>
          <w:tab w:val="left" w:pos="733"/>
        </w:tabs>
        <w:ind w:left="581" w:right="695" w:firstLine="0"/>
        <w:jc w:val="both"/>
        <w:rPr>
          <w:sz w:val="24"/>
        </w:rPr>
      </w:pPr>
      <w:r>
        <w:rPr>
          <w:sz w:val="24"/>
        </w:rPr>
        <w:t>применение групповой работы или работы в парах, которые способствуют развитию навыков командной работы и взаимодействию с другими обучающимися;</w:t>
      </w:r>
    </w:p>
    <w:p w:rsidR="009D000D" w:rsidRDefault="009D000D">
      <w:pPr>
        <w:pStyle w:val="a5"/>
        <w:numPr>
          <w:ilvl w:val="2"/>
          <w:numId w:val="7"/>
        </w:numPr>
        <w:tabs>
          <w:tab w:val="left" w:pos="796"/>
        </w:tabs>
        <w:ind w:left="581" w:right="694" w:firstLine="0"/>
        <w:jc w:val="both"/>
        <w:rPr>
          <w:sz w:val="24"/>
        </w:rPr>
      </w:pPr>
      <w:r>
        <w:rPr>
          <w:sz w:val="24"/>
        </w:rPr>
        <w:t>выбор и использование на уроках методов, методик, технологий, оказывающих воспитательное воздействие на личность в соответствии с воспитательным идеалом, целью и задачами воспитания;</w:t>
      </w:r>
    </w:p>
    <w:p w:rsidR="009D000D" w:rsidRDefault="009D000D">
      <w:pPr>
        <w:pStyle w:val="a5"/>
        <w:numPr>
          <w:ilvl w:val="2"/>
          <w:numId w:val="7"/>
        </w:numPr>
        <w:tabs>
          <w:tab w:val="left" w:pos="832"/>
        </w:tabs>
        <w:ind w:left="581" w:right="681" w:firstLine="0"/>
        <w:jc w:val="both"/>
        <w:rPr>
          <w:sz w:val="24"/>
        </w:rPr>
      </w:pPr>
      <w:r>
        <w:rPr>
          <w:sz w:val="24"/>
        </w:rPr>
        <w:t>установление уважительных, доверительных, неформальных отношений между учителем и учениками, создание на уроках эмоционально-комфортной среды</w:t>
      </w:r>
    </w:p>
    <w:p w:rsidR="009D000D" w:rsidRDefault="009D000D">
      <w:pPr>
        <w:pStyle w:val="a3"/>
        <w:spacing w:before="5"/>
      </w:pPr>
    </w:p>
    <w:p w:rsidR="009D000D" w:rsidRDefault="009D000D">
      <w:pPr>
        <w:pStyle w:val="1"/>
        <w:numPr>
          <w:ilvl w:val="1"/>
          <w:numId w:val="7"/>
        </w:numPr>
        <w:tabs>
          <w:tab w:val="left" w:pos="642"/>
        </w:tabs>
        <w:spacing w:before="1" w:line="274" w:lineRule="exact"/>
      </w:pPr>
      <w:r>
        <w:t>Психолого-педагогическая</w:t>
      </w:r>
      <w:r>
        <w:rPr>
          <w:spacing w:val="-10"/>
        </w:rPr>
        <w:t xml:space="preserve"> </w:t>
      </w:r>
      <w:r>
        <w:t>характеристика</w:t>
      </w:r>
      <w:r>
        <w:rPr>
          <w:spacing w:val="-7"/>
        </w:rPr>
        <w:t xml:space="preserve"> </w:t>
      </w:r>
      <w:r>
        <w:rPr>
          <w:spacing w:val="-2"/>
        </w:rPr>
        <w:t>обучающихся</w:t>
      </w:r>
    </w:p>
    <w:p w:rsidR="009D000D" w:rsidRDefault="009D000D">
      <w:pPr>
        <w:pStyle w:val="a3"/>
        <w:ind w:left="222" w:right="684"/>
        <w:jc w:val="both"/>
      </w:pPr>
      <w:r>
        <w:rPr>
          <w:b/>
        </w:rPr>
        <w:t xml:space="preserve">Первая группа. </w:t>
      </w:r>
      <w:r>
        <w:t>Часть обучающихся, отнесенных к категории обучающихся с ТМНР, имеет тяжелые нарушения неврологического генеза - сложные формы детского церебрального паралича (далее - ДЦП), спастический тетрапарез, гиперкинез, вследствие которых они полностью или почти полностью зависят от помощи окружающих их людей</w:t>
      </w:r>
      <w:r>
        <w:rPr>
          <w:spacing w:val="40"/>
        </w:rPr>
        <w:t xml:space="preserve"> </w:t>
      </w:r>
      <w:r>
        <w:t>в передвижении, самообслуживании, предметной деятельности, коммуникации. Большинство обучающихся этой группы не может самостоятельно удерживать тело в положении</w:t>
      </w:r>
      <w:r>
        <w:rPr>
          <w:spacing w:val="44"/>
        </w:rPr>
        <w:t xml:space="preserve"> </w:t>
      </w:r>
      <w:r>
        <w:t>сидя.</w:t>
      </w:r>
      <w:r>
        <w:rPr>
          <w:spacing w:val="46"/>
        </w:rPr>
        <w:t xml:space="preserve"> </w:t>
      </w:r>
      <w:r>
        <w:t>Процесс</w:t>
      </w:r>
      <w:r>
        <w:rPr>
          <w:spacing w:val="47"/>
        </w:rPr>
        <w:t xml:space="preserve"> </w:t>
      </w:r>
      <w:r>
        <w:t>общения</w:t>
      </w:r>
      <w:r>
        <w:rPr>
          <w:spacing w:val="45"/>
        </w:rPr>
        <w:t xml:space="preserve"> </w:t>
      </w:r>
      <w:r>
        <w:t>затруднен</w:t>
      </w:r>
      <w:r>
        <w:rPr>
          <w:spacing w:val="46"/>
        </w:rPr>
        <w:t xml:space="preserve"> </w:t>
      </w:r>
      <w:r>
        <w:t>из-за</w:t>
      </w:r>
      <w:r>
        <w:rPr>
          <w:spacing w:val="44"/>
        </w:rPr>
        <w:t xml:space="preserve"> </w:t>
      </w:r>
      <w:r>
        <w:t>органического</w:t>
      </w:r>
      <w:r>
        <w:rPr>
          <w:spacing w:val="45"/>
        </w:rPr>
        <w:t xml:space="preserve"> </w:t>
      </w:r>
      <w:r>
        <w:t>поражения</w:t>
      </w:r>
      <w:r>
        <w:rPr>
          <w:spacing w:val="46"/>
        </w:rPr>
        <w:t xml:space="preserve"> </w:t>
      </w:r>
      <w:r>
        <w:rPr>
          <w:spacing w:val="-2"/>
        </w:rPr>
        <w:t>речевого</w:t>
      </w:r>
    </w:p>
    <w:p w:rsidR="009D000D" w:rsidRDefault="009D000D">
      <w:pPr>
        <w:jc w:val="both"/>
        <w:sectPr w:rsidR="009D000D">
          <w:pgSz w:w="11910" w:h="16840"/>
          <w:pgMar w:top="1040" w:right="160" w:bottom="280" w:left="1480" w:header="720" w:footer="720" w:gutter="0"/>
          <w:cols w:space="720"/>
        </w:sectPr>
      </w:pPr>
    </w:p>
    <w:p w:rsidR="009D000D" w:rsidRDefault="009D000D">
      <w:pPr>
        <w:pStyle w:val="a3"/>
        <w:spacing w:before="66"/>
        <w:ind w:left="222" w:right="684"/>
        <w:jc w:val="both"/>
      </w:pPr>
      <w:r>
        <w:lastRenderedPageBreak/>
        <w:t>аппарата и невозможности овладения средствами речи. Обучающиеся с умеренной</w:t>
      </w:r>
      <w:r>
        <w:rPr>
          <w:spacing w:val="40"/>
        </w:rPr>
        <w:t xml:space="preserve"> </w:t>
      </w:r>
      <w:r>
        <w:t>формой интеллектуального недоразвития проявляют элементарные способности к развитию</w:t>
      </w:r>
      <w:r>
        <w:rPr>
          <w:spacing w:val="-3"/>
        </w:rPr>
        <w:t xml:space="preserve"> </w:t>
      </w:r>
      <w:r>
        <w:t>представлений, умений и навыков,</w:t>
      </w:r>
      <w:r>
        <w:rPr>
          <w:spacing w:val="-2"/>
        </w:rPr>
        <w:t xml:space="preserve"> </w:t>
      </w:r>
      <w:r>
        <w:t>значимых для</w:t>
      </w:r>
      <w:r>
        <w:rPr>
          <w:spacing w:val="-1"/>
        </w:rPr>
        <w:t xml:space="preserve"> </w:t>
      </w:r>
      <w:r>
        <w:t>их социальной адаптации.</w:t>
      </w:r>
      <w:r>
        <w:rPr>
          <w:spacing w:val="-1"/>
        </w:rPr>
        <w:t xml:space="preserve"> </w:t>
      </w:r>
      <w:r>
        <w:t>Так, у этой группы обучающихся,</w:t>
      </w:r>
      <w:r>
        <w:rPr>
          <w:spacing w:val="40"/>
        </w:rPr>
        <w:t xml:space="preserve"> </w:t>
      </w:r>
      <w:r>
        <w:t>проявляется интерес к общению и взаимодействию с обучающимися и взрослыми, что является позитивной предпосылкой для обучения обучающихся вербальным и невербальным средствам коммуникации. Их интеллектуальное развитие позволяет овладевать основами счета, письма, чтения. Способность обучающегося к выполнению некоторых двигательных действий: захват, удержание предмета, контролируемые движения шеи, головы создает предпосылки для обучения некоторым приемам и способам по самообслуживанию и развитию предметно- практической и трудовой деятельности.</w:t>
      </w:r>
    </w:p>
    <w:p w:rsidR="009D000D" w:rsidRDefault="009D000D">
      <w:pPr>
        <w:pStyle w:val="a3"/>
        <w:spacing w:before="1"/>
        <w:ind w:left="222" w:right="686" w:firstLine="707"/>
        <w:jc w:val="both"/>
      </w:pPr>
      <w:r>
        <w:t>Вместе</w:t>
      </w:r>
      <w:r>
        <w:rPr>
          <w:spacing w:val="-2"/>
        </w:rPr>
        <w:t xml:space="preserve"> </w:t>
      </w:r>
      <w:r>
        <w:t>с</w:t>
      </w:r>
      <w:r>
        <w:rPr>
          <w:spacing w:val="-4"/>
        </w:rPr>
        <w:t xml:space="preserve"> </w:t>
      </w:r>
      <w:r>
        <w:t>тем,</w:t>
      </w:r>
      <w:r>
        <w:rPr>
          <w:spacing w:val="-3"/>
        </w:rPr>
        <w:t xml:space="preserve"> </w:t>
      </w:r>
      <w:r>
        <w:t>интеллектуальное</w:t>
      </w:r>
      <w:r>
        <w:rPr>
          <w:spacing w:val="-4"/>
        </w:rPr>
        <w:t xml:space="preserve"> </w:t>
      </w:r>
      <w:r>
        <w:t>развитие</w:t>
      </w:r>
      <w:r>
        <w:rPr>
          <w:spacing w:val="-4"/>
        </w:rPr>
        <w:t xml:space="preserve"> </w:t>
      </w:r>
      <w:r>
        <w:t>таких</w:t>
      </w:r>
      <w:r>
        <w:rPr>
          <w:spacing w:val="-1"/>
        </w:rPr>
        <w:t xml:space="preserve"> </w:t>
      </w:r>
      <w:r>
        <w:t>обучающихся</w:t>
      </w:r>
      <w:r>
        <w:rPr>
          <w:spacing w:val="-3"/>
        </w:rPr>
        <w:t xml:space="preserve"> </w:t>
      </w:r>
      <w:r>
        <w:t>может</w:t>
      </w:r>
      <w:r>
        <w:rPr>
          <w:spacing w:val="-1"/>
        </w:rPr>
        <w:t xml:space="preserve"> </w:t>
      </w:r>
      <w:r>
        <w:t>быть</w:t>
      </w:r>
      <w:r>
        <w:rPr>
          <w:spacing w:val="-2"/>
        </w:rPr>
        <w:t xml:space="preserve"> </w:t>
      </w:r>
      <w:r>
        <w:t>различно по степени умственной отсталости и колеблется (от легкой до глубокой).</w:t>
      </w:r>
    </w:p>
    <w:p w:rsidR="009D000D" w:rsidRDefault="009D000D">
      <w:pPr>
        <w:pStyle w:val="a3"/>
        <w:ind w:left="222" w:right="686" w:firstLine="707"/>
        <w:jc w:val="both"/>
      </w:pPr>
      <w:r>
        <w:rPr>
          <w:b/>
        </w:rPr>
        <w:t xml:space="preserve">Вторая группа. </w:t>
      </w:r>
      <w:r>
        <w:t>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ребенку требуется помощь в удовлетворении потребности. У обучающихся названной группы нет интереса к деятельности окружающих, они не проявляют ответных реакций на попытки взрослого организовать их взаимодействие со сверстниками. Эти обучающиеся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обучающегося обстановки, наличии рядом незнакомых людей, в шумных местах. Особенности физического и эмоционально-волевого развития обучающихся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w:t>
      </w:r>
      <w:r>
        <w:rPr>
          <w:spacing w:val="40"/>
        </w:rPr>
        <w:t xml:space="preserve"> </w:t>
      </w:r>
      <w:r>
        <w:rPr>
          <w:spacing w:val="-2"/>
        </w:rPr>
        <w:t>специалистов.</w:t>
      </w:r>
    </w:p>
    <w:p w:rsidR="009D000D" w:rsidRDefault="009D000D">
      <w:pPr>
        <w:pStyle w:val="a3"/>
        <w:spacing w:before="1"/>
        <w:ind w:left="222" w:right="685" w:firstLine="707"/>
        <w:jc w:val="both"/>
      </w:pPr>
      <w:r>
        <w:rPr>
          <w:b/>
        </w:rPr>
        <w:t>У</w:t>
      </w:r>
      <w:r>
        <w:rPr>
          <w:b/>
          <w:spacing w:val="-2"/>
        </w:rPr>
        <w:t xml:space="preserve"> </w:t>
      </w:r>
      <w:r>
        <w:rPr>
          <w:b/>
        </w:rPr>
        <w:t>третьей</w:t>
      </w:r>
      <w:r>
        <w:rPr>
          <w:b/>
          <w:spacing w:val="-1"/>
        </w:rPr>
        <w:t xml:space="preserve"> </w:t>
      </w:r>
      <w:r>
        <w:rPr>
          <w:b/>
        </w:rPr>
        <w:t xml:space="preserve">группы </w:t>
      </w:r>
      <w:r>
        <w:t>обучающихся</w:t>
      </w:r>
      <w:r>
        <w:rPr>
          <w:spacing w:val="-1"/>
        </w:rPr>
        <w:t xml:space="preserve"> </w:t>
      </w:r>
      <w:r>
        <w:t>отсутствуют выраженные</w:t>
      </w:r>
      <w:r>
        <w:rPr>
          <w:spacing w:val="-2"/>
        </w:rPr>
        <w:t xml:space="preserve"> </w:t>
      </w:r>
      <w:r>
        <w:t>нарушения</w:t>
      </w:r>
      <w:r>
        <w:rPr>
          <w:spacing w:val="-1"/>
        </w:rPr>
        <w:t xml:space="preserve"> </w:t>
      </w:r>
      <w:r>
        <w:t>движений</w:t>
      </w:r>
      <w:r>
        <w:rPr>
          <w:spacing w:val="-2"/>
        </w:rPr>
        <w:t xml:space="preserve"> </w:t>
      </w:r>
      <w:r>
        <w:t>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обучающихся также наблюдаются деструктивные формы поведения, стереотипии, избегание контактов с окружающими и другие черты, сходные с обучающимися, описанными выше. Интеллектуальное недоразвитие проявляется, преимущественно, в форме умеренной степени умственной отсталости. Большая часть обучающихся данной группы владеет элементарной речью: могут выразить простыми словами и предложениями свои потребности, сообщить о выполненном действии,</w:t>
      </w:r>
      <w:r>
        <w:rPr>
          <w:spacing w:val="40"/>
        </w:rPr>
        <w:t xml:space="preserve"> </w:t>
      </w:r>
      <w:r>
        <w:t>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w:t>
      </w:r>
      <w:r>
        <w:rPr>
          <w:spacing w:val="40"/>
        </w:rPr>
        <w:t xml:space="preserve"> </w:t>
      </w:r>
      <w:r>
        <w:t>коммуникации. Другая часть обучающихся,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rsidR="009D000D" w:rsidRDefault="009D000D">
      <w:pPr>
        <w:jc w:val="both"/>
        <w:sectPr w:rsidR="009D000D">
          <w:pgSz w:w="11910" w:h="16840"/>
          <w:pgMar w:top="1040" w:right="160" w:bottom="280" w:left="1480" w:header="720" w:footer="720" w:gutter="0"/>
          <w:cols w:space="720"/>
        </w:sectPr>
      </w:pPr>
    </w:p>
    <w:p w:rsidR="009D000D" w:rsidRDefault="009D000D">
      <w:pPr>
        <w:pStyle w:val="1"/>
        <w:numPr>
          <w:ilvl w:val="1"/>
          <w:numId w:val="7"/>
        </w:numPr>
        <w:tabs>
          <w:tab w:val="left" w:pos="642"/>
        </w:tabs>
        <w:spacing w:before="67" w:line="274" w:lineRule="exact"/>
      </w:pPr>
      <w:r>
        <w:lastRenderedPageBreak/>
        <w:t>Место</w:t>
      </w:r>
      <w:r>
        <w:rPr>
          <w:spacing w:val="-5"/>
        </w:rPr>
        <w:t xml:space="preserve"> </w:t>
      </w:r>
      <w:r>
        <w:t>предмета</w:t>
      </w:r>
      <w:r>
        <w:rPr>
          <w:spacing w:val="-2"/>
        </w:rPr>
        <w:t xml:space="preserve"> </w:t>
      </w:r>
      <w:r>
        <w:t>в</w:t>
      </w:r>
      <w:r>
        <w:rPr>
          <w:spacing w:val="-4"/>
        </w:rPr>
        <w:t xml:space="preserve"> </w:t>
      </w:r>
      <w:r>
        <w:t>учебном</w:t>
      </w:r>
      <w:r>
        <w:rPr>
          <w:spacing w:val="-3"/>
        </w:rPr>
        <w:t xml:space="preserve"> </w:t>
      </w:r>
      <w:r>
        <w:rPr>
          <w:spacing w:val="-4"/>
        </w:rPr>
        <w:t>плане</w:t>
      </w:r>
    </w:p>
    <w:p w:rsidR="009D000D" w:rsidRDefault="009D000D">
      <w:pPr>
        <w:pStyle w:val="a3"/>
        <w:ind w:left="222" w:right="685" w:firstLine="719"/>
        <w:jc w:val="both"/>
      </w:pPr>
      <w:r>
        <w:t>В соответствие с недельным учебным планом общего образования обучающихся с умственной отсталостью (интеллектуальными нарушениями) на предмет «Социальный мир» отводится 2 часа в неделю (68 ч/в год). Сроки реализации программы: 1 год.</w:t>
      </w:r>
    </w:p>
    <w:p w:rsidR="009D000D" w:rsidRDefault="009D000D">
      <w:pPr>
        <w:pStyle w:val="a3"/>
      </w:pPr>
    </w:p>
    <w:p w:rsidR="009D000D" w:rsidRDefault="009D000D">
      <w:pPr>
        <w:pStyle w:val="a3"/>
        <w:spacing w:before="2"/>
      </w:pPr>
    </w:p>
    <w:p w:rsidR="009D000D" w:rsidRDefault="009D000D">
      <w:pPr>
        <w:pStyle w:val="a5"/>
        <w:numPr>
          <w:ilvl w:val="0"/>
          <w:numId w:val="9"/>
        </w:numPr>
        <w:tabs>
          <w:tab w:val="left" w:pos="2689"/>
        </w:tabs>
        <w:spacing w:before="1"/>
        <w:ind w:left="2689"/>
        <w:rPr>
          <w:b/>
          <w:sz w:val="24"/>
        </w:rPr>
      </w:pPr>
      <w:r>
        <w:rPr>
          <w:b/>
          <w:sz w:val="24"/>
        </w:rPr>
        <w:t>СОДЕРЖАНИЕ</w:t>
      </w:r>
      <w:r>
        <w:rPr>
          <w:b/>
          <w:spacing w:val="-2"/>
          <w:sz w:val="24"/>
        </w:rPr>
        <w:t xml:space="preserve"> </w:t>
      </w:r>
      <w:r>
        <w:rPr>
          <w:b/>
          <w:sz w:val="24"/>
        </w:rPr>
        <w:t>УЧЕБНОГО</w:t>
      </w:r>
      <w:r>
        <w:rPr>
          <w:b/>
          <w:spacing w:val="-2"/>
          <w:sz w:val="24"/>
        </w:rPr>
        <w:t xml:space="preserve"> ПРЕДМЕТА</w:t>
      </w:r>
    </w:p>
    <w:p w:rsidR="009D000D" w:rsidRDefault="009D000D">
      <w:pPr>
        <w:pStyle w:val="a5"/>
        <w:numPr>
          <w:ilvl w:val="1"/>
          <w:numId w:val="9"/>
        </w:numPr>
        <w:tabs>
          <w:tab w:val="left" w:pos="1404"/>
        </w:tabs>
        <w:spacing w:before="271"/>
        <w:ind w:right="689" w:firstLine="707"/>
        <w:jc w:val="both"/>
        <w:rPr>
          <w:sz w:val="24"/>
        </w:rPr>
      </w:pPr>
      <w:r>
        <w:rPr>
          <w:sz w:val="24"/>
        </w:rPr>
        <w:t>Занятия по предмету «Окружающий социальный мир» проводятся 2 раза в неделю. На них ведущая роль принадлежит педагогу. Для обучения создаются такие условия, которые дают возможность каждому ребенку работать в доступном темпе, проявляя возможную самостоятельность. Учитель подбирает материал по объему и компонует по степени сложности, исходя из особенностей развития каждого ребенка.</w:t>
      </w:r>
    </w:p>
    <w:p w:rsidR="009D000D" w:rsidRDefault="009D000D">
      <w:pPr>
        <w:pStyle w:val="a3"/>
        <w:ind w:left="222" w:right="689" w:firstLine="707"/>
        <w:jc w:val="both"/>
      </w:pPr>
      <w:r>
        <w:t>В процессе урока учитель использует различные виды деятельности: игровую (сюжетно-ролевую, дидактическую, театрализованную, подвижную игру), элементарную трудовую (хозяйственно-бытовой и ручной труд), конструктивную, изобразительную (лепка, рисование, аппликация), которые будут способствовать расширению, повторению и закреплению представлений.</w:t>
      </w:r>
    </w:p>
    <w:p w:rsidR="009D000D" w:rsidRDefault="009D000D">
      <w:pPr>
        <w:pStyle w:val="a3"/>
        <w:spacing w:before="1"/>
        <w:ind w:left="222" w:right="694" w:firstLine="707"/>
        <w:jc w:val="both"/>
      </w:pPr>
      <w:r>
        <w:t>Индивидуальные формы работы на занятиях по формированию математических представлений органически сочетается с фронтальными и групповыми.</w:t>
      </w:r>
    </w:p>
    <w:p w:rsidR="009D000D" w:rsidRDefault="009D000D">
      <w:pPr>
        <w:pStyle w:val="a3"/>
        <w:ind w:left="222" w:right="694" w:firstLine="707"/>
        <w:jc w:val="both"/>
      </w:pPr>
      <w:r>
        <w:t>Дидактический материал подобран в соответствии с содержанием и задачами урока-занятия, с учетом уровня развития математических представлений и речи детей.</w:t>
      </w:r>
    </w:p>
    <w:p w:rsidR="009D000D" w:rsidRDefault="009D000D">
      <w:pPr>
        <w:pStyle w:val="a3"/>
        <w:ind w:left="930"/>
        <w:jc w:val="both"/>
      </w:pPr>
      <w:r>
        <w:t>На</w:t>
      </w:r>
      <w:r>
        <w:rPr>
          <w:spacing w:val="-9"/>
        </w:rPr>
        <w:t xml:space="preserve"> </w:t>
      </w:r>
      <w:r>
        <w:t>всех уроках</w:t>
      </w:r>
      <w:r>
        <w:rPr>
          <w:spacing w:val="-3"/>
        </w:rPr>
        <w:t xml:space="preserve"> </w:t>
      </w:r>
      <w:r>
        <w:t>используются</w:t>
      </w:r>
      <w:r>
        <w:rPr>
          <w:spacing w:val="-4"/>
        </w:rPr>
        <w:t xml:space="preserve"> </w:t>
      </w:r>
      <w:r>
        <w:t>следующие</w:t>
      </w:r>
      <w:r>
        <w:rPr>
          <w:spacing w:val="-2"/>
        </w:rPr>
        <w:t xml:space="preserve"> </w:t>
      </w:r>
      <w:r>
        <w:rPr>
          <w:b/>
          <w:spacing w:val="-2"/>
        </w:rPr>
        <w:t>принципы</w:t>
      </w:r>
      <w:r>
        <w:rPr>
          <w:spacing w:val="-2"/>
        </w:rPr>
        <w:t>:</w:t>
      </w:r>
    </w:p>
    <w:p w:rsidR="009D000D" w:rsidRDefault="009D000D">
      <w:pPr>
        <w:pStyle w:val="a5"/>
        <w:numPr>
          <w:ilvl w:val="0"/>
          <w:numId w:val="6"/>
        </w:numPr>
        <w:tabs>
          <w:tab w:val="left" w:pos="1068"/>
        </w:tabs>
        <w:ind w:left="1068" w:hanging="138"/>
        <w:jc w:val="both"/>
        <w:rPr>
          <w:sz w:val="24"/>
        </w:rPr>
      </w:pPr>
      <w:r>
        <w:rPr>
          <w:spacing w:val="-2"/>
          <w:sz w:val="24"/>
        </w:rPr>
        <w:t>наглядности,</w:t>
      </w:r>
    </w:p>
    <w:p w:rsidR="009D000D" w:rsidRDefault="009D000D">
      <w:pPr>
        <w:pStyle w:val="a5"/>
        <w:numPr>
          <w:ilvl w:val="0"/>
          <w:numId w:val="6"/>
        </w:numPr>
        <w:tabs>
          <w:tab w:val="left" w:pos="1068"/>
        </w:tabs>
        <w:ind w:left="1068" w:hanging="138"/>
        <w:jc w:val="both"/>
        <w:rPr>
          <w:sz w:val="24"/>
        </w:rPr>
      </w:pPr>
      <w:r>
        <w:rPr>
          <w:spacing w:val="-2"/>
          <w:sz w:val="24"/>
        </w:rPr>
        <w:t>доступности,</w:t>
      </w:r>
    </w:p>
    <w:p w:rsidR="009D000D" w:rsidRDefault="009D000D">
      <w:pPr>
        <w:pStyle w:val="a5"/>
        <w:numPr>
          <w:ilvl w:val="0"/>
          <w:numId w:val="6"/>
        </w:numPr>
        <w:tabs>
          <w:tab w:val="left" w:pos="1068"/>
        </w:tabs>
        <w:ind w:left="1068" w:hanging="138"/>
        <w:jc w:val="both"/>
        <w:rPr>
          <w:sz w:val="24"/>
        </w:rPr>
      </w:pPr>
      <w:r>
        <w:rPr>
          <w:sz w:val="24"/>
        </w:rPr>
        <w:t>практической</w:t>
      </w:r>
      <w:r>
        <w:rPr>
          <w:spacing w:val="-5"/>
          <w:sz w:val="24"/>
        </w:rPr>
        <w:t xml:space="preserve"> </w:t>
      </w:r>
      <w:r>
        <w:rPr>
          <w:spacing w:val="-2"/>
          <w:sz w:val="24"/>
        </w:rPr>
        <w:t>направленности,</w:t>
      </w:r>
    </w:p>
    <w:p w:rsidR="009D000D" w:rsidRDefault="009D000D">
      <w:pPr>
        <w:pStyle w:val="a5"/>
        <w:numPr>
          <w:ilvl w:val="0"/>
          <w:numId w:val="6"/>
        </w:numPr>
        <w:tabs>
          <w:tab w:val="left" w:pos="1068"/>
        </w:tabs>
        <w:ind w:left="1068" w:hanging="138"/>
        <w:jc w:val="both"/>
        <w:rPr>
          <w:sz w:val="24"/>
        </w:rPr>
      </w:pPr>
      <w:r>
        <w:rPr>
          <w:spacing w:val="-2"/>
          <w:sz w:val="24"/>
        </w:rPr>
        <w:t>коррекции.</w:t>
      </w:r>
    </w:p>
    <w:p w:rsidR="009D000D" w:rsidRDefault="009D000D">
      <w:pPr>
        <w:pStyle w:val="a3"/>
        <w:ind w:left="222" w:right="687" w:firstLine="707"/>
        <w:jc w:val="both"/>
      </w:pPr>
      <w:r>
        <w:t xml:space="preserve">Основные </w:t>
      </w:r>
      <w:r>
        <w:rPr>
          <w:b/>
        </w:rPr>
        <w:t xml:space="preserve">формы </w:t>
      </w:r>
      <w:r>
        <w:t xml:space="preserve">и </w:t>
      </w:r>
      <w:r>
        <w:rPr>
          <w:b/>
        </w:rPr>
        <w:t xml:space="preserve">методы </w:t>
      </w:r>
      <w:r>
        <w:t>обучения - это практические упражнения и опыты, зарисовки в тетрадях, экскурсии, беседы, дидактические игры, чтение пословиц и поговорок, народных примет, стихов, рассказов, рассматривание картин.</w:t>
      </w:r>
    </w:p>
    <w:p w:rsidR="009D000D" w:rsidRDefault="009D000D">
      <w:pPr>
        <w:pStyle w:val="a3"/>
      </w:pPr>
    </w:p>
    <w:p w:rsidR="009D000D" w:rsidRDefault="009D000D">
      <w:pPr>
        <w:pStyle w:val="a3"/>
        <w:tabs>
          <w:tab w:val="left" w:pos="7909"/>
        </w:tabs>
        <w:ind w:right="683"/>
        <w:jc w:val="right"/>
      </w:pPr>
      <w:r>
        <w:t>Программа</w:t>
      </w:r>
      <w:r>
        <w:rPr>
          <w:spacing w:val="27"/>
        </w:rPr>
        <w:t xml:space="preserve">  </w:t>
      </w:r>
      <w:r>
        <w:t>представлена</w:t>
      </w:r>
      <w:r>
        <w:rPr>
          <w:spacing w:val="27"/>
        </w:rPr>
        <w:t xml:space="preserve">  </w:t>
      </w:r>
      <w:r>
        <w:t>следующими</w:t>
      </w:r>
      <w:r>
        <w:rPr>
          <w:spacing w:val="29"/>
        </w:rPr>
        <w:t xml:space="preserve">  </w:t>
      </w:r>
      <w:r>
        <w:t>разделами:</w:t>
      </w:r>
      <w:r>
        <w:rPr>
          <w:spacing w:val="31"/>
        </w:rPr>
        <w:t xml:space="preserve">  </w:t>
      </w:r>
      <w:r>
        <w:t>«Квартира,</w:t>
      </w:r>
      <w:r>
        <w:rPr>
          <w:spacing w:val="28"/>
        </w:rPr>
        <w:t xml:space="preserve">  </w:t>
      </w:r>
      <w:r>
        <w:rPr>
          <w:spacing w:val="-4"/>
        </w:rPr>
        <w:t>дом,</w:t>
      </w:r>
      <w:r>
        <w:tab/>
      </w:r>
      <w:r>
        <w:rPr>
          <w:spacing w:val="-2"/>
        </w:rPr>
        <w:t>двор»</w:t>
      </w:r>
    </w:p>
    <w:p w:rsidR="009D000D" w:rsidRDefault="009D000D">
      <w:pPr>
        <w:pStyle w:val="a3"/>
        <w:tabs>
          <w:tab w:val="left" w:pos="379"/>
          <w:tab w:val="left" w:pos="2138"/>
          <w:tab w:val="left" w:pos="3638"/>
        </w:tabs>
        <w:ind w:right="688"/>
        <w:jc w:val="right"/>
      </w:pPr>
      <w:r>
        <w:rPr>
          <w:spacing w:val="-10"/>
        </w:rPr>
        <w:t>,</w:t>
      </w:r>
      <w:r>
        <w:tab/>
      </w:r>
      <w:r>
        <w:rPr>
          <w:spacing w:val="-2"/>
        </w:rPr>
        <w:t>«Продукты</w:t>
      </w:r>
      <w:r>
        <w:tab/>
      </w:r>
      <w:r>
        <w:rPr>
          <w:spacing w:val="-2"/>
        </w:rPr>
        <w:t>питания»,</w:t>
      </w:r>
      <w:r>
        <w:tab/>
        <w:t>«Школа»,</w:t>
      </w:r>
      <w:r>
        <w:rPr>
          <w:spacing w:val="63"/>
        </w:rPr>
        <w:t xml:space="preserve"> </w:t>
      </w:r>
      <w:r>
        <w:t>«Транспорт»,</w:t>
      </w:r>
      <w:r>
        <w:rPr>
          <w:spacing w:val="34"/>
        </w:rPr>
        <w:t xml:space="preserve">  </w:t>
      </w:r>
      <w:r>
        <w:t>«Предметы</w:t>
      </w:r>
      <w:r>
        <w:rPr>
          <w:spacing w:val="60"/>
        </w:rPr>
        <w:t xml:space="preserve"> </w:t>
      </w:r>
      <w:r>
        <w:t>быта</w:t>
      </w:r>
      <w:r>
        <w:rPr>
          <w:b/>
          <w:i/>
        </w:rPr>
        <w:t>»</w:t>
      </w:r>
      <w:r>
        <w:t>,</w:t>
      </w:r>
      <w:r>
        <w:rPr>
          <w:spacing w:val="66"/>
        </w:rPr>
        <w:t xml:space="preserve"> </w:t>
      </w:r>
      <w:r>
        <w:rPr>
          <w:spacing w:val="-2"/>
        </w:rPr>
        <w:t>«Город»,</w:t>
      </w:r>
    </w:p>
    <w:p w:rsidR="009D000D" w:rsidRDefault="009D000D">
      <w:pPr>
        <w:pStyle w:val="a3"/>
        <w:ind w:left="222"/>
        <w:jc w:val="both"/>
      </w:pPr>
      <w:r>
        <w:t>«Традиции</w:t>
      </w:r>
      <w:r>
        <w:rPr>
          <w:spacing w:val="-4"/>
        </w:rPr>
        <w:t xml:space="preserve"> </w:t>
      </w:r>
      <w:r>
        <w:t>и</w:t>
      </w:r>
      <w:r>
        <w:rPr>
          <w:spacing w:val="-4"/>
        </w:rPr>
        <w:t xml:space="preserve"> </w:t>
      </w:r>
      <w:r>
        <w:t>обычаи»,</w:t>
      </w:r>
      <w:r>
        <w:rPr>
          <w:spacing w:val="-2"/>
        </w:rPr>
        <w:t xml:space="preserve"> «Страна».</w:t>
      </w:r>
    </w:p>
    <w:p w:rsidR="009D000D" w:rsidRDefault="009D000D">
      <w:pPr>
        <w:pStyle w:val="2"/>
        <w:jc w:val="both"/>
      </w:pPr>
      <w:r>
        <w:t>Квартира,</w:t>
      </w:r>
      <w:r>
        <w:rPr>
          <w:spacing w:val="-4"/>
        </w:rPr>
        <w:t xml:space="preserve"> </w:t>
      </w:r>
      <w:r>
        <w:t>дом,</w:t>
      </w:r>
      <w:r>
        <w:rPr>
          <w:spacing w:val="-1"/>
        </w:rPr>
        <w:t xml:space="preserve"> </w:t>
      </w:r>
      <w:r>
        <w:rPr>
          <w:spacing w:val="-2"/>
        </w:rPr>
        <w:t>двор.</w:t>
      </w:r>
    </w:p>
    <w:p w:rsidR="009D000D" w:rsidRDefault="009D000D">
      <w:pPr>
        <w:pStyle w:val="a3"/>
        <w:ind w:left="222" w:right="683" w:firstLine="849"/>
        <w:jc w:val="both"/>
      </w:pPr>
      <w: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w:t>
      </w:r>
      <w:r>
        <w:rPr>
          <w:i/>
        </w:rPr>
        <w:t>,</w:t>
      </w:r>
      <w:r>
        <w:rPr>
          <w:i/>
          <w:spacing w:val="-2"/>
        </w:rPr>
        <w:t xml:space="preserve"> </w:t>
      </w:r>
      <w:r>
        <w:t>лифт). Соблюдение правил при пользовании лифтом: ждать закрытия и открытия дверей, нажимать кнопку с номером нужного этажа, стоять во время движения лифта</w:t>
      </w:r>
      <w:r>
        <w:rPr>
          <w:spacing w:val="40"/>
        </w:rPr>
        <w:t xml:space="preserve"> </w:t>
      </w:r>
      <w:r>
        <w:t>и др. Соблюдение правил безопасности, поведения в местах общего пользования в доме: не заходить в лифт с незнакомым человеком.</w:t>
      </w:r>
    </w:p>
    <w:p w:rsidR="009D000D" w:rsidRDefault="009D000D">
      <w:pPr>
        <w:pStyle w:val="a3"/>
        <w:ind w:left="222" w:right="684" w:firstLine="849"/>
        <w:jc w:val="both"/>
      </w:pPr>
      <w:r>
        <w:t>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w:t>
      </w:r>
      <w:r>
        <w:rPr>
          <w:spacing w:val="80"/>
        </w:rPr>
        <w:t xml:space="preserve"> </w:t>
      </w:r>
      <w:r>
        <w:t xml:space="preserve">написанного). Узнавание (различение) вредных насекомых (муравьи, тараканы), грызунов (крысы, мыши), живущих в доме. Представление о вреде, который приносят вредные </w:t>
      </w:r>
      <w:r>
        <w:rPr>
          <w:spacing w:val="-2"/>
        </w:rPr>
        <w:t>насекомые.</w:t>
      </w:r>
    </w:p>
    <w:p w:rsidR="009D000D" w:rsidRDefault="009D000D">
      <w:pPr>
        <w:jc w:val="both"/>
        <w:sectPr w:rsidR="009D000D">
          <w:pgSz w:w="11910" w:h="16840"/>
          <w:pgMar w:top="1320" w:right="160" w:bottom="280" w:left="1480" w:header="720" w:footer="720" w:gutter="0"/>
          <w:cols w:space="720"/>
        </w:sectPr>
      </w:pPr>
    </w:p>
    <w:p w:rsidR="009D000D" w:rsidRDefault="009D000D">
      <w:pPr>
        <w:pStyle w:val="a3"/>
        <w:spacing w:before="66"/>
        <w:ind w:left="222" w:right="278" w:firstLine="849"/>
      </w:pPr>
      <w:r>
        <w:lastRenderedPageBreak/>
        <w:t>Узнавание</w:t>
      </w:r>
      <w:r>
        <w:rPr>
          <w:spacing w:val="-4"/>
        </w:rPr>
        <w:t xml:space="preserve"> </w:t>
      </w:r>
      <w:r>
        <w:t>(различение)</w:t>
      </w:r>
      <w:r>
        <w:rPr>
          <w:spacing w:val="-4"/>
        </w:rPr>
        <w:t xml:space="preserve"> </w:t>
      </w:r>
      <w:r>
        <w:t>предметов</w:t>
      </w:r>
      <w:r>
        <w:rPr>
          <w:spacing w:val="-4"/>
        </w:rPr>
        <w:t xml:space="preserve"> </w:t>
      </w:r>
      <w:r>
        <w:t>посуды:</w:t>
      </w:r>
      <w:r>
        <w:rPr>
          <w:spacing w:val="-3"/>
        </w:rPr>
        <w:t xml:space="preserve"> </w:t>
      </w:r>
      <w:r>
        <w:t>тарелка,</w:t>
      </w:r>
      <w:r>
        <w:rPr>
          <w:spacing w:val="-3"/>
        </w:rPr>
        <w:t xml:space="preserve"> </w:t>
      </w:r>
      <w:r>
        <w:t>стакан,</w:t>
      </w:r>
      <w:r>
        <w:rPr>
          <w:spacing w:val="-3"/>
        </w:rPr>
        <w:t xml:space="preserve"> </w:t>
      </w:r>
      <w:r>
        <w:t>кружка,</w:t>
      </w:r>
      <w:r>
        <w:rPr>
          <w:spacing w:val="-1"/>
        </w:rPr>
        <w:t xml:space="preserve"> </w:t>
      </w:r>
      <w:r>
        <w:t>ложка,</w:t>
      </w:r>
      <w:r>
        <w:rPr>
          <w:spacing w:val="-3"/>
        </w:rPr>
        <w:t xml:space="preserve"> </w:t>
      </w:r>
      <w:r>
        <w:t>вилка, нож, кастрюля, сковорода, чайник, половник.</w:t>
      </w:r>
    </w:p>
    <w:p w:rsidR="009D000D" w:rsidRDefault="009D000D">
      <w:pPr>
        <w:pStyle w:val="2"/>
      </w:pPr>
      <w:r>
        <w:rPr>
          <w:spacing w:val="-2"/>
        </w:rPr>
        <w:t>Школа.</w:t>
      </w:r>
    </w:p>
    <w:p w:rsidR="009D000D" w:rsidRDefault="009D000D">
      <w:pPr>
        <w:pStyle w:val="a3"/>
        <w:ind w:left="222" w:right="687" w:firstLine="849"/>
        <w:jc w:val="both"/>
      </w:pPr>
      <w:r>
        <w:t>Ориентация в классе, его зонах и в местах расположения учебных принадлежностей. Ориентация в помещениях школы, на школьной территории, в распорядке школьного дня. Представления о профессиях людей, работающих в школе, о школьных принадлежностях (школьная доска, парта, мел, ранец, учебник, тетрадь, карандаш, точилка, резинка, фломастер, пенал, ручка, линейка, краски, кисточка, пластилин ит.д.).</w:t>
      </w:r>
    </w:p>
    <w:p w:rsidR="009D000D" w:rsidRDefault="009D000D">
      <w:pPr>
        <w:pStyle w:val="a3"/>
        <w:ind w:left="222" w:right="687" w:firstLine="849"/>
        <w:jc w:val="both"/>
      </w:pPr>
      <w:r>
        <w:t>Представление о себе как обучающемся в коллективе одноклассников. Узнавание (различение) зон класса. Знание назначения зон класса. Знание (соблюдение) распорядка школьного дня.</w:t>
      </w:r>
    </w:p>
    <w:p w:rsidR="009D000D" w:rsidRDefault="009D000D">
      <w:pPr>
        <w:pStyle w:val="a3"/>
        <w:ind w:left="222" w:right="686" w:firstLine="849"/>
        <w:jc w:val="both"/>
      </w:pPr>
      <w:r>
        <w:t>Представление о дружеских взаимоотношениях. Соблюдение правил учебного поведения. Соблюдение очередности. Следование правилам игры. Обращение за разрешением к взрослым, когда ситуация этого требует. Соблюдение общепринятых норм поведения дома, на улице, в общественных местах.</w:t>
      </w:r>
    </w:p>
    <w:p w:rsidR="009D000D" w:rsidRDefault="009D000D">
      <w:pPr>
        <w:pStyle w:val="2"/>
        <w:spacing w:before="4"/>
        <w:jc w:val="both"/>
      </w:pPr>
      <w:r>
        <w:t>Предметы</w:t>
      </w:r>
      <w:r>
        <w:rPr>
          <w:spacing w:val="-8"/>
        </w:rPr>
        <w:t xml:space="preserve"> </w:t>
      </w:r>
      <w:r>
        <w:rPr>
          <w:spacing w:val="-4"/>
        </w:rPr>
        <w:t>быта.</w:t>
      </w:r>
    </w:p>
    <w:p w:rsidR="009D000D" w:rsidRDefault="009D000D">
      <w:pPr>
        <w:pStyle w:val="a3"/>
        <w:ind w:left="222" w:right="691" w:firstLine="849"/>
        <w:jc w:val="both"/>
      </w:pPr>
      <w:r>
        <w:t>Узнавание (различение) электробытовых приборов (телевизор, утюг, лампа).Знание назначения электроприборов. Знание правил техники безопасности при пользовании электробытовым</w:t>
      </w:r>
      <w:r>
        <w:rPr>
          <w:spacing w:val="-1"/>
        </w:rPr>
        <w:t xml:space="preserve"> </w:t>
      </w:r>
      <w:r>
        <w:t>прибором. Узнавание</w:t>
      </w:r>
      <w:r>
        <w:rPr>
          <w:spacing w:val="-1"/>
        </w:rPr>
        <w:t xml:space="preserve"> </w:t>
      </w:r>
      <w:r>
        <w:t>(различение)</w:t>
      </w:r>
      <w:r>
        <w:rPr>
          <w:spacing w:val="-1"/>
        </w:rPr>
        <w:t xml:space="preserve"> </w:t>
      </w:r>
      <w:r>
        <w:t>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и др.).Узнавание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w:t>
      </w:r>
    </w:p>
    <w:p w:rsidR="009D000D" w:rsidRDefault="009D000D">
      <w:pPr>
        <w:pStyle w:val="a3"/>
        <w:ind w:left="222" w:right="695" w:firstLine="849"/>
        <w:jc w:val="both"/>
      </w:pPr>
      <w:r>
        <w:t>Узнавание (различении) предметов интерьера (светильник, зеркало, штора, скатерть, ваза, статуэтки, свечи).</w:t>
      </w:r>
      <w:r>
        <w:rPr>
          <w:spacing w:val="40"/>
        </w:rPr>
        <w:t xml:space="preserve"> </w:t>
      </w:r>
      <w:r>
        <w:t>Знание назначения предметов интерьера.</w:t>
      </w:r>
    </w:p>
    <w:p w:rsidR="009D000D" w:rsidRDefault="009D000D">
      <w:pPr>
        <w:pStyle w:val="2"/>
        <w:spacing w:before="2"/>
        <w:jc w:val="both"/>
      </w:pPr>
      <w:r>
        <w:t>Продукты</w:t>
      </w:r>
      <w:r>
        <w:rPr>
          <w:spacing w:val="-4"/>
        </w:rPr>
        <w:t xml:space="preserve"> </w:t>
      </w:r>
      <w:r>
        <w:rPr>
          <w:spacing w:val="-2"/>
        </w:rPr>
        <w:t>питания.</w:t>
      </w:r>
    </w:p>
    <w:p w:rsidR="009D000D" w:rsidRDefault="009D000D">
      <w:pPr>
        <w:pStyle w:val="a3"/>
        <w:ind w:left="222" w:right="696" w:firstLine="849"/>
        <w:jc w:val="both"/>
      </w:pPr>
      <w:r>
        <w:t>Узнавание (различение) напитков (вода, чай, сок, какао, лимонад, компот, квас, кофе) по внешнему виду, на вкус. Узнавание упаковок с напитком.</w:t>
      </w:r>
    </w:p>
    <w:p w:rsidR="009D000D" w:rsidRDefault="009D000D">
      <w:pPr>
        <w:pStyle w:val="a3"/>
        <w:ind w:left="222" w:right="688" w:firstLine="909"/>
        <w:jc w:val="both"/>
      </w:pPr>
      <w:r>
        <w:t>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w:t>
      </w:r>
    </w:p>
    <w:p w:rsidR="009D000D" w:rsidRDefault="009D000D">
      <w:pPr>
        <w:pStyle w:val="a3"/>
        <w:ind w:left="222" w:right="688" w:firstLine="849"/>
        <w:jc w:val="both"/>
      </w:pPr>
      <w:r>
        <w:t>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w:t>
      </w:r>
    </w:p>
    <w:p w:rsidR="009D000D" w:rsidRDefault="009D000D">
      <w:pPr>
        <w:pStyle w:val="a3"/>
        <w:ind w:left="222" w:right="687" w:firstLine="909"/>
        <w:jc w:val="both"/>
      </w:pPr>
      <w:r>
        <w:t>Узнавание (различение) муки и мучных изделий: готовых к употреблению (хлеб, батон, пирожок, булочка, сушки, баранки,</w:t>
      </w:r>
      <w:r>
        <w:rPr>
          <w:spacing w:val="40"/>
        </w:rPr>
        <w:t xml:space="preserve"> </w:t>
      </w:r>
      <w:r>
        <w:t>сухари), требующих обработки</w:t>
      </w:r>
      <w:r>
        <w:rPr>
          <w:spacing w:val="40"/>
        </w:rPr>
        <w:t xml:space="preserve"> </w:t>
      </w:r>
      <w:r>
        <w:t>(приготовления) (макаронные изделия (макароны, вермишель, рожки).</w:t>
      </w:r>
    </w:p>
    <w:p w:rsidR="009D000D" w:rsidRDefault="009D000D">
      <w:pPr>
        <w:pStyle w:val="a3"/>
        <w:ind w:left="222" w:right="692" w:firstLine="849"/>
        <w:jc w:val="both"/>
      </w:pPr>
      <w:r>
        <w:t>Узнавание</w:t>
      </w:r>
      <w:r>
        <w:rPr>
          <w:spacing w:val="-6"/>
        </w:rPr>
        <w:t xml:space="preserve"> </w:t>
      </w:r>
      <w:r>
        <w:t>(различение)</w:t>
      </w:r>
      <w:r>
        <w:rPr>
          <w:spacing w:val="-5"/>
        </w:rPr>
        <w:t xml:space="preserve"> </w:t>
      </w:r>
      <w:r>
        <w:t>кондитерских</w:t>
      </w:r>
      <w:r>
        <w:rPr>
          <w:spacing w:val="-6"/>
        </w:rPr>
        <w:t xml:space="preserve"> </w:t>
      </w:r>
      <w:r>
        <w:t>изделий</w:t>
      </w:r>
      <w:r>
        <w:rPr>
          <w:spacing w:val="-7"/>
        </w:rPr>
        <w:t xml:space="preserve"> </w:t>
      </w:r>
      <w:r>
        <w:t>(торт,</w:t>
      </w:r>
      <w:r>
        <w:rPr>
          <w:spacing w:val="-5"/>
        </w:rPr>
        <w:t xml:space="preserve"> </w:t>
      </w:r>
      <w:r>
        <w:t>печенье,</w:t>
      </w:r>
      <w:r>
        <w:rPr>
          <w:spacing w:val="-5"/>
        </w:rPr>
        <w:t xml:space="preserve"> </w:t>
      </w:r>
      <w:r>
        <w:t>пирожное,</w:t>
      </w:r>
      <w:r>
        <w:rPr>
          <w:spacing w:val="-5"/>
        </w:rPr>
        <w:t xml:space="preserve"> </w:t>
      </w:r>
      <w:r>
        <w:t xml:space="preserve">конфета, </w:t>
      </w:r>
      <w:r>
        <w:rPr>
          <w:spacing w:val="-2"/>
        </w:rPr>
        <w:t>шоколад).</w:t>
      </w:r>
    </w:p>
    <w:p w:rsidR="009D000D" w:rsidRDefault="009D000D">
      <w:pPr>
        <w:pStyle w:val="2"/>
        <w:spacing w:before="3"/>
      </w:pPr>
      <w:r>
        <w:rPr>
          <w:spacing w:val="-2"/>
        </w:rPr>
        <w:t>Город.</w:t>
      </w:r>
    </w:p>
    <w:p w:rsidR="009D000D" w:rsidRDefault="009D000D">
      <w:pPr>
        <w:pStyle w:val="a3"/>
        <w:ind w:left="222" w:right="692" w:firstLine="849"/>
        <w:jc w:val="both"/>
      </w:pPr>
      <w:r>
        <w:t>Узнавание (различение), назначение зданий: кафе, вокзал, службы помощи (банк, сберкасса, больница, поликлиника, парикмахерская, почта), магазин (супермаркет,</w:t>
      </w:r>
      <w:r>
        <w:rPr>
          <w:spacing w:val="40"/>
        </w:rPr>
        <w:t xml:space="preserve"> </w:t>
      </w:r>
      <w:r>
        <w:t>одежда,</w:t>
      </w:r>
      <w:r>
        <w:rPr>
          <w:spacing w:val="-2"/>
        </w:rPr>
        <w:t xml:space="preserve"> </w:t>
      </w:r>
      <w:r>
        <w:t>посуда,</w:t>
      </w:r>
      <w:r>
        <w:rPr>
          <w:spacing w:val="-2"/>
        </w:rPr>
        <w:t xml:space="preserve"> </w:t>
      </w:r>
      <w:r>
        <w:t>мебель,</w:t>
      </w:r>
      <w:r>
        <w:rPr>
          <w:spacing w:val="-2"/>
        </w:rPr>
        <w:t xml:space="preserve"> </w:t>
      </w:r>
      <w:r>
        <w:t>цветы,</w:t>
      </w:r>
      <w:r>
        <w:rPr>
          <w:spacing w:val="-3"/>
        </w:rPr>
        <w:t xml:space="preserve"> </w:t>
      </w:r>
      <w:r>
        <w:t>продукты),</w:t>
      </w:r>
      <w:r>
        <w:rPr>
          <w:spacing w:val="-2"/>
        </w:rPr>
        <w:t xml:space="preserve"> </w:t>
      </w:r>
      <w:r>
        <w:t>театр</w:t>
      </w:r>
      <w:r>
        <w:rPr>
          <w:spacing w:val="-2"/>
        </w:rPr>
        <w:t xml:space="preserve"> </w:t>
      </w:r>
      <w:r>
        <w:t>(кукольный,</w:t>
      </w:r>
      <w:r>
        <w:rPr>
          <w:spacing w:val="-2"/>
        </w:rPr>
        <w:t xml:space="preserve"> </w:t>
      </w:r>
      <w:r>
        <w:t>драматический</w:t>
      </w:r>
      <w:r>
        <w:rPr>
          <w:spacing w:val="-1"/>
        </w:rPr>
        <w:t xml:space="preserve"> </w:t>
      </w:r>
      <w:r>
        <w:t>и</w:t>
      </w:r>
      <w:r>
        <w:rPr>
          <w:spacing w:val="-1"/>
        </w:rPr>
        <w:t xml:space="preserve"> </w:t>
      </w:r>
      <w:r>
        <w:t>др.),</w:t>
      </w:r>
      <w:r>
        <w:rPr>
          <w:spacing w:val="-3"/>
        </w:rPr>
        <w:t xml:space="preserve"> </w:t>
      </w:r>
      <w:r>
        <w:t xml:space="preserve">жилой </w:t>
      </w:r>
      <w:r>
        <w:rPr>
          <w:spacing w:val="-4"/>
        </w:rPr>
        <w:t>дом.</w:t>
      </w:r>
    </w:p>
    <w:p w:rsidR="009D000D" w:rsidRDefault="009D000D">
      <w:pPr>
        <w:pStyle w:val="a3"/>
        <w:ind w:left="222" w:right="691" w:firstLine="849"/>
        <w:jc w:val="both"/>
      </w:pPr>
      <w:r>
        <w:t>Узнавание (различение) профессий (врач, продавец, кассир, повар, строитель, парикмахер, почтальон).</w:t>
      </w:r>
    </w:p>
    <w:p w:rsidR="009D000D" w:rsidRDefault="009D000D">
      <w:pPr>
        <w:pStyle w:val="a3"/>
        <w:ind w:left="222" w:right="691" w:firstLine="909"/>
        <w:jc w:val="both"/>
      </w:pPr>
      <w:r>
        <w:t>Узнавание (различение) частей территории улицы (проезжая часть, тротуар).Узнавание (различение) технических средств организации дорожного движения (дорожный знак («Пешеходный переход»), разметка («зебра»), светофор).Знание (соблюдение) правил перехода улицы. Знание (соблюдение) правил поведения на улице.</w:t>
      </w:r>
    </w:p>
    <w:p w:rsidR="009D000D" w:rsidRDefault="009D000D">
      <w:pPr>
        <w:pStyle w:val="2"/>
        <w:spacing w:before="4" w:line="240" w:lineRule="auto"/>
      </w:pPr>
      <w:r>
        <w:rPr>
          <w:spacing w:val="-2"/>
        </w:rPr>
        <w:t>Транспорт.</w:t>
      </w:r>
    </w:p>
    <w:p w:rsidR="009D000D" w:rsidRDefault="009D000D">
      <w:pPr>
        <w:sectPr w:rsidR="009D000D">
          <w:pgSz w:w="11910" w:h="16840"/>
          <w:pgMar w:top="1040" w:right="160" w:bottom="280" w:left="1480" w:header="720" w:footer="720" w:gutter="0"/>
          <w:cols w:space="720"/>
        </w:sectPr>
      </w:pPr>
    </w:p>
    <w:p w:rsidR="009D000D" w:rsidRDefault="009D000D">
      <w:pPr>
        <w:pStyle w:val="a3"/>
        <w:spacing w:before="66"/>
        <w:ind w:left="222" w:right="695" w:firstLine="849"/>
        <w:jc w:val="both"/>
      </w:pPr>
      <w:r>
        <w:lastRenderedPageBreak/>
        <w:t>Узнавание (различение) наземного транспорта (рельсовый, безрельсовый). Знание назначения наземного транспорта.</w:t>
      </w:r>
    </w:p>
    <w:p w:rsidR="009D000D" w:rsidRDefault="009D000D">
      <w:pPr>
        <w:pStyle w:val="a3"/>
        <w:ind w:left="222" w:right="694" w:firstLine="849"/>
        <w:jc w:val="both"/>
      </w:pPr>
      <w:r>
        <w:t xml:space="preserve">Узнавание (различение) воздушного транспорта. Знание назначения воздушного </w:t>
      </w:r>
      <w:r>
        <w:rPr>
          <w:spacing w:val="-2"/>
        </w:rPr>
        <w:t>транспорта.</w:t>
      </w:r>
    </w:p>
    <w:p w:rsidR="009D000D" w:rsidRDefault="009D000D">
      <w:pPr>
        <w:pStyle w:val="a3"/>
        <w:spacing w:before="1"/>
        <w:ind w:left="222" w:right="687" w:firstLine="849"/>
        <w:jc w:val="both"/>
      </w:pPr>
      <w:r>
        <w:t>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w:t>
      </w:r>
      <w:r>
        <w:rPr>
          <w:spacing w:val="40"/>
        </w:rPr>
        <w:t xml:space="preserve"> </w:t>
      </w:r>
      <w:r>
        <w:t>и высадки из автобуса. Пользование общественным транспортом (посадка в автобус, покупка билета и др.)</w:t>
      </w:r>
    </w:p>
    <w:p w:rsidR="009D000D" w:rsidRDefault="009D000D">
      <w:pPr>
        <w:pStyle w:val="2"/>
        <w:jc w:val="both"/>
      </w:pPr>
      <w:r>
        <w:t>Традиции,</w:t>
      </w:r>
      <w:r>
        <w:rPr>
          <w:spacing w:val="-5"/>
        </w:rPr>
        <w:t xml:space="preserve"> </w:t>
      </w:r>
      <w:r>
        <w:rPr>
          <w:spacing w:val="-2"/>
        </w:rPr>
        <w:t>обычаи.</w:t>
      </w:r>
    </w:p>
    <w:p w:rsidR="009D000D" w:rsidRDefault="009D000D">
      <w:pPr>
        <w:pStyle w:val="a3"/>
        <w:ind w:left="222" w:right="696" w:firstLine="849"/>
        <w:jc w:val="both"/>
      </w:pPr>
      <w:r>
        <w:t>Знание традиций и атрибутов праздников (Новый Год,23 февраля , 8 марта, Масленица).Знание школьных традиций.</w:t>
      </w:r>
    </w:p>
    <w:p w:rsidR="009D000D" w:rsidRDefault="009D000D">
      <w:pPr>
        <w:pStyle w:val="2"/>
        <w:spacing w:before="2"/>
      </w:pPr>
      <w:r>
        <w:rPr>
          <w:spacing w:val="-2"/>
        </w:rPr>
        <w:t>Страна.</w:t>
      </w:r>
    </w:p>
    <w:p w:rsidR="009D000D" w:rsidRDefault="009D000D">
      <w:pPr>
        <w:pStyle w:val="a3"/>
        <w:tabs>
          <w:tab w:val="left" w:pos="1999"/>
          <w:tab w:val="left" w:pos="3124"/>
          <w:tab w:val="left" w:pos="4613"/>
          <w:tab w:val="left" w:pos="4935"/>
          <w:tab w:val="left" w:pos="5999"/>
          <w:tab w:val="left" w:pos="6520"/>
          <w:tab w:val="left" w:pos="7453"/>
          <w:tab w:val="left" w:pos="8387"/>
        </w:tabs>
        <w:ind w:left="222" w:right="686" w:firstLine="849"/>
      </w:pPr>
      <w:r>
        <w:rPr>
          <w:spacing w:val="-2"/>
        </w:rPr>
        <w:t>Знание</w:t>
      </w:r>
      <w:r>
        <w:tab/>
      </w:r>
      <w:r>
        <w:rPr>
          <w:spacing w:val="-2"/>
        </w:rPr>
        <w:t>названия</w:t>
      </w:r>
      <w:r>
        <w:tab/>
      </w:r>
      <w:r>
        <w:rPr>
          <w:spacing w:val="-2"/>
        </w:rPr>
        <w:t>государства,</w:t>
      </w:r>
      <w:r>
        <w:tab/>
      </w:r>
      <w:r>
        <w:rPr>
          <w:spacing w:val="-10"/>
        </w:rPr>
        <w:t>в</w:t>
      </w:r>
      <w:r>
        <w:tab/>
      </w:r>
      <w:r>
        <w:rPr>
          <w:spacing w:val="-2"/>
        </w:rPr>
        <w:t>котором</w:t>
      </w:r>
      <w:r>
        <w:tab/>
      </w:r>
      <w:r>
        <w:rPr>
          <w:spacing w:val="-6"/>
        </w:rPr>
        <w:t>мы</w:t>
      </w:r>
      <w:r>
        <w:tab/>
      </w:r>
      <w:r>
        <w:rPr>
          <w:spacing w:val="-2"/>
        </w:rPr>
        <w:t>живем.</w:t>
      </w:r>
      <w:r>
        <w:tab/>
      </w:r>
      <w:r>
        <w:rPr>
          <w:spacing w:val="-2"/>
        </w:rPr>
        <w:t>Знание</w:t>
      </w:r>
      <w:r>
        <w:tab/>
      </w:r>
      <w:r>
        <w:rPr>
          <w:spacing w:val="-2"/>
        </w:rPr>
        <w:t xml:space="preserve">(узнавание) </w:t>
      </w:r>
      <w:r>
        <w:t>государственной символики (герб, флаг, гимн).</w:t>
      </w:r>
    </w:p>
    <w:p w:rsidR="009D000D" w:rsidRDefault="009D000D">
      <w:pPr>
        <w:pStyle w:val="a3"/>
      </w:pPr>
    </w:p>
    <w:p w:rsidR="009D000D" w:rsidRDefault="009D000D">
      <w:pPr>
        <w:pStyle w:val="a3"/>
        <w:spacing w:before="3"/>
      </w:pPr>
    </w:p>
    <w:p w:rsidR="009D000D" w:rsidRDefault="009D000D">
      <w:pPr>
        <w:pStyle w:val="1"/>
        <w:numPr>
          <w:ilvl w:val="1"/>
          <w:numId w:val="9"/>
        </w:numPr>
        <w:tabs>
          <w:tab w:val="left" w:pos="783"/>
        </w:tabs>
        <w:ind w:right="688" w:firstLine="0"/>
      </w:pPr>
      <w:r>
        <w:t>Связь учебного предмета «Окружающий социальный мир» с базовыми учебными действиями</w:t>
      </w:r>
    </w:p>
    <w:p w:rsidR="009D000D" w:rsidRDefault="009D000D">
      <w:pPr>
        <w:pStyle w:val="a3"/>
        <w:spacing w:after="3"/>
        <w:ind w:left="222" w:right="688" w:firstLine="719"/>
        <w:jc w:val="both"/>
      </w:pPr>
      <w:r>
        <w:t>Практически все БУД формируются в той или иной степени при изучении коррекционного курса «Предметно-практические действия», однако в наибольшей мере коррекционный курс «Предметно-практические действия» способствует формированию следующих учебных действий:</w:t>
      </w: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448"/>
        <w:gridCol w:w="5430"/>
      </w:tblGrid>
      <w:tr w:rsidR="009D000D">
        <w:trPr>
          <w:trHeight w:val="553"/>
        </w:trPr>
        <w:tc>
          <w:tcPr>
            <w:tcW w:w="4448" w:type="dxa"/>
          </w:tcPr>
          <w:p w:rsidR="009D000D" w:rsidRDefault="009D000D">
            <w:pPr>
              <w:pStyle w:val="TableParagraph"/>
              <w:spacing w:line="275" w:lineRule="exact"/>
              <w:ind w:left="114"/>
              <w:rPr>
                <w:b/>
                <w:sz w:val="24"/>
              </w:rPr>
            </w:pPr>
            <w:r>
              <w:rPr>
                <w:b/>
                <w:sz w:val="24"/>
              </w:rPr>
              <w:t>Требования</w:t>
            </w:r>
            <w:r>
              <w:rPr>
                <w:b/>
                <w:spacing w:val="-5"/>
                <w:sz w:val="24"/>
              </w:rPr>
              <w:t xml:space="preserve"> </w:t>
            </w:r>
            <w:r>
              <w:rPr>
                <w:b/>
                <w:spacing w:val="-2"/>
                <w:sz w:val="24"/>
              </w:rPr>
              <w:t>стандарта</w:t>
            </w:r>
          </w:p>
        </w:tc>
        <w:tc>
          <w:tcPr>
            <w:tcW w:w="5430" w:type="dxa"/>
          </w:tcPr>
          <w:p w:rsidR="009D000D" w:rsidRDefault="009D000D">
            <w:pPr>
              <w:pStyle w:val="TableParagraph"/>
              <w:tabs>
                <w:tab w:val="left" w:pos="1927"/>
                <w:tab w:val="left" w:pos="3467"/>
              </w:tabs>
              <w:spacing w:line="276" w:lineRule="exact"/>
              <w:ind w:left="114" w:right="99"/>
              <w:rPr>
                <w:b/>
                <w:sz w:val="24"/>
              </w:rPr>
            </w:pPr>
            <w:r>
              <w:rPr>
                <w:b/>
                <w:spacing w:val="-2"/>
                <w:sz w:val="24"/>
              </w:rPr>
              <w:t>Планируемые</w:t>
            </w:r>
            <w:r>
              <w:rPr>
                <w:b/>
                <w:sz w:val="24"/>
              </w:rPr>
              <w:tab/>
            </w:r>
            <w:r>
              <w:rPr>
                <w:b/>
                <w:spacing w:val="-2"/>
                <w:sz w:val="24"/>
              </w:rPr>
              <w:t>результаты</w:t>
            </w:r>
            <w:r>
              <w:rPr>
                <w:b/>
                <w:sz w:val="24"/>
              </w:rPr>
              <w:tab/>
            </w:r>
            <w:r>
              <w:rPr>
                <w:b/>
                <w:spacing w:val="-2"/>
                <w:sz w:val="24"/>
              </w:rPr>
              <w:t>образовательной деятельности</w:t>
            </w:r>
          </w:p>
        </w:tc>
      </w:tr>
      <w:tr w:rsidR="009D000D">
        <w:trPr>
          <w:trHeight w:val="4139"/>
        </w:trPr>
        <w:tc>
          <w:tcPr>
            <w:tcW w:w="4448" w:type="dxa"/>
          </w:tcPr>
          <w:p w:rsidR="009D000D" w:rsidRDefault="009D000D">
            <w:pPr>
              <w:pStyle w:val="TableParagraph"/>
              <w:tabs>
                <w:tab w:val="left" w:pos="2597"/>
                <w:tab w:val="left" w:pos="3482"/>
              </w:tabs>
              <w:ind w:left="114" w:right="97"/>
              <w:jc w:val="both"/>
              <w:rPr>
                <w:sz w:val="24"/>
              </w:rPr>
            </w:pPr>
            <w:r>
              <w:rPr>
                <w:sz w:val="24"/>
              </w:rPr>
              <w:t xml:space="preserve">Подготовка ребенка к нахождению и обучению в среде сверстников, к эмоциональному, коммуникативному </w:t>
            </w:r>
            <w:r>
              <w:rPr>
                <w:spacing w:val="-2"/>
                <w:sz w:val="24"/>
              </w:rPr>
              <w:t>взаимодействию</w:t>
            </w:r>
            <w:r>
              <w:rPr>
                <w:sz w:val="24"/>
              </w:rPr>
              <w:tab/>
            </w:r>
            <w:r>
              <w:rPr>
                <w:spacing w:val="-10"/>
                <w:sz w:val="24"/>
              </w:rPr>
              <w:t>с</w:t>
            </w:r>
            <w:r>
              <w:rPr>
                <w:sz w:val="24"/>
              </w:rPr>
              <w:tab/>
            </w:r>
            <w:r>
              <w:rPr>
                <w:spacing w:val="-2"/>
                <w:sz w:val="24"/>
              </w:rPr>
              <w:t>группой обучающихся.</w:t>
            </w:r>
          </w:p>
        </w:tc>
        <w:tc>
          <w:tcPr>
            <w:tcW w:w="5430" w:type="dxa"/>
          </w:tcPr>
          <w:p w:rsidR="009D000D" w:rsidRDefault="009D000D">
            <w:pPr>
              <w:pStyle w:val="TableParagraph"/>
              <w:numPr>
                <w:ilvl w:val="0"/>
                <w:numId w:val="5"/>
              </w:numPr>
              <w:tabs>
                <w:tab w:val="left" w:pos="283"/>
              </w:tabs>
              <w:ind w:right="101" w:firstLine="0"/>
              <w:jc w:val="both"/>
              <w:rPr>
                <w:sz w:val="24"/>
              </w:rPr>
            </w:pPr>
            <w:r>
              <w:rPr>
                <w:sz w:val="24"/>
              </w:rPr>
              <w:t xml:space="preserve">входить и выходить из учебного помещения со </w:t>
            </w:r>
            <w:r>
              <w:rPr>
                <w:spacing w:val="-2"/>
                <w:sz w:val="24"/>
              </w:rPr>
              <w:t>звонком;</w:t>
            </w:r>
          </w:p>
          <w:p w:rsidR="009D000D" w:rsidRDefault="009D000D">
            <w:pPr>
              <w:pStyle w:val="TableParagraph"/>
              <w:numPr>
                <w:ilvl w:val="0"/>
                <w:numId w:val="5"/>
              </w:numPr>
              <w:tabs>
                <w:tab w:val="left" w:pos="329"/>
              </w:tabs>
              <w:ind w:right="96" w:firstLine="0"/>
              <w:jc w:val="both"/>
              <w:rPr>
                <w:sz w:val="24"/>
              </w:rPr>
            </w:pPr>
            <w:r>
              <w:rPr>
                <w:sz w:val="24"/>
              </w:rPr>
              <w:t xml:space="preserve">ориентироваться в пространстве класса (зала, учебного помещения), пользоваться учебной </w:t>
            </w:r>
            <w:r>
              <w:rPr>
                <w:spacing w:val="-2"/>
                <w:sz w:val="24"/>
              </w:rPr>
              <w:t>мебелью;</w:t>
            </w:r>
          </w:p>
          <w:p w:rsidR="009D000D" w:rsidRDefault="009D000D">
            <w:pPr>
              <w:pStyle w:val="TableParagraph"/>
              <w:numPr>
                <w:ilvl w:val="0"/>
                <w:numId w:val="5"/>
              </w:numPr>
              <w:tabs>
                <w:tab w:val="left" w:pos="379"/>
              </w:tabs>
              <w:ind w:right="98" w:firstLine="0"/>
              <w:jc w:val="both"/>
              <w:rPr>
                <w:sz w:val="24"/>
              </w:rPr>
            </w:pPr>
            <w:r>
              <w:rPr>
                <w:sz w:val="24"/>
              </w:rPr>
              <w:t>адекватно использовать ритуалы школьного поведения (поднимать руку, вставать и выходить из-за парты и т. д.);</w:t>
            </w:r>
          </w:p>
          <w:p w:rsidR="009D000D" w:rsidRDefault="009D000D">
            <w:pPr>
              <w:pStyle w:val="TableParagraph"/>
              <w:numPr>
                <w:ilvl w:val="0"/>
                <w:numId w:val="5"/>
              </w:numPr>
              <w:tabs>
                <w:tab w:val="left" w:pos="252"/>
              </w:tabs>
              <w:ind w:left="252" w:hanging="138"/>
              <w:jc w:val="both"/>
              <w:rPr>
                <w:sz w:val="24"/>
              </w:rPr>
            </w:pPr>
            <w:r>
              <w:rPr>
                <w:sz w:val="24"/>
              </w:rPr>
              <w:t>организовывать</w:t>
            </w:r>
            <w:r>
              <w:rPr>
                <w:spacing w:val="-4"/>
                <w:sz w:val="24"/>
              </w:rPr>
              <w:t xml:space="preserve"> </w:t>
            </w:r>
            <w:r>
              <w:rPr>
                <w:sz w:val="24"/>
              </w:rPr>
              <w:t>рабочее</w:t>
            </w:r>
            <w:r>
              <w:rPr>
                <w:spacing w:val="-4"/>
                <w:sz w:val="24"/>
              </w:rPr>
              <w:t xml:space="preserve"> </w:t>
            </w:r>
            <w:r>
              <w:rPr>
                <w:spacing w:val="-2"/>
                <w:sz w:val="24"/>
              </w:rPr>
              <w:t>место;</w:t>
            </w:r>
          </w:p>
          <w:p w:rsidR="009D000D" w:rsidRDefault="009D000D">
            <w:pPr>
              <w:pStyle w:val="TableParagraph"/>
              <w:numPr>
                <w:ilvl w:val="0"/>
                <w:numId w:val="5"/>
              </w:numPr>
              <w:tabs>
                <w:tab w:val="left" w:pos="324"/>
              </w:tabs>
              <w:ind w:right="104" w:firstLine="0"/>
              <w:jc w:val="both"/>
              <w:rPr>
                <w:sz w:val="24"/>
              </w:rPr>
            </w:pPr>
            <w:r>
              <w:rPr>
                <w:sz w:val="24"/>
              </w:rPr>
              <w:t xml:space="preserve">принимать цели и произвольно включаться в </w:t>
            </w:r>
            <w:r>
              <w:rPr>
                <w:spacing w:val="-2"/>
                <w:sz w:val="24"/>
              </w:rPr>
              <w:t>деятельность;</w:t>
            </w:r>
          </w:p>
          <w:p w:rsidR="009D000D" w:rsidRDefault="009D000D">
            <w:pPr>
              <w:pStyle w:val="TableParagraph"/>
              <w:numPr>
                <w:ilvl w:val="0"/>
                <w:numId w:val="5"/>
              </w:numPr>
              <w:tabs>
                <w:tab w:val="left" w:pos="315"/>
              </w:tabs>
              <w:ind w:right="95" w:firstLine="0"/>
              <w:jc w:val="both"/>
              <w:rPr>
                <w:sz w:val="24"/>
              </w:rPr>
            </w:pPr>
            <w:r>
              <w:rPr>
                <w:sz w:val="24"/>
              </w:rPr>
              <w:t>следовать предложенному плану и работать в общем темпе;</w:t>
            </w:r>
          </w:p>
          <w:p w:rsidR="009D000D" w:rsidRDefault="009D000D">
            <w:pPr>
              <w:pStyle w:val="TableParagraph"/>
              <w:numPr>
                <w:ilvl w:val="0"/>
                <w:numId w:val="5"/>
              </w:numPr>
              <w:tabs>
                <w:tab w:val="left" w:pos="305"/>
              </w:tabs>
              <w:spacing w:line="270" w:lineRule="atLeast"/>
              <w:ind w:right="103" w:firstLine="0"/>
              <w:jc w:val="both"/>
              <w:rPr>
                <w:sz w:val="24"/>
              </w:rPr>
            </w:pPr>
            <w:r>
              <w:rPr>
                <w:sz w:val="24"/>
              </w:rPr>
              <w:t>передвигаться по школе, находить свой класс, другие необходимые помещения.</w:t>
            </w:r>
          </w:p>
        </w:tc>
      </w:tr>
      <w:tr w:rsidR="009D000D">
        <w:trPr>
          <w:trHeight w:val="1931"/>
        </w:trPr>
        <w:tc>
          <w:tcPr>
            <w:tcW w:w="4448" w:type="dxa"/>
          </w:tcPr>
          <w:p w:rsidR="009D000D" w:rsidRDefault="009D000D">
            <w:pPr>
              <w:pStyle w:val="TableParagraph"/>
              <w:spacing w:line="268" w:lineRule="exact"/>
              <w:ind w:left="114"/>
              <w:rPr>
                <w:sz w:val="24"/>
              </w:rPr>
            </w:pPr>
            <w:r>
              <w:rPr>
                <w:sz w:val="24"/>
              </w:rPr>
              <w:t>Формирование</w:t>
            </w:r>
            <w:r>
              <w:rPr>
                <w:spacing w:val="-3"/>
                <w:sz w:val="24"/>
              </w:rPr>
              <w:t xml:space="preserve"> </w:t>
            </w:r>
            <w:r>
              <w:rPr>
                <w:sz w:val="24"/>
              </w:rPr>
              <w:t>учебного</w:t>
            </w:r>
            <w:r>
              <w:rPr>
                <w:spacing w:val="-2"/>
                <w:sz w:val="24"/>
              </w:rPr>
              <w:t xml:space="preserve"> поведения:</w:t>
            </w:r>
          </w:p>
        </w:tc>
        <w:tc>
          <w:tcPr>
            <w:tcW w:w="5430" w:type="dxa"/>
          </w:tcPr>
          <w:p w:rsidR="009D000D" w:rsidRDefault="009D000D">
            <w:pPr>
              <w:pStyle w:val="TableParagraph"/>
              <w:numPr>
                <w:ilvl w:val="0"/>
                <w:numId w:val="4"/>
              </w:numPr>
              <w:tabs>
                <w:tab w:val="left" w:pos="498"/>
                <w:tab w:val="left" w:pos="2431"/>
                <w:tab w:val="left" w:pos="3499"/>
                <w:tab w:val="left" w:pos="4118"/>
              </w:tabs>
              <w:ind w:right="98" w:firstLine="0"/>
              <w:rPr>
                <w:sz w:val="24"/>
              </w:rPr>
            </w:pPr>
            <w:r>
              <w:rPr>
                <w:spacing w:val="-2"/>
                <w:sz w:val="24"/>
              </w:rPr>
              <w:t>направленность</w:t>
            </w:r>
            <w:r>
              <w:rPr>
                <w:sz w:val="24"/>
              </w:rPr>
              <w:tab/>
            </w:r>
            <w:r>
              <w:rPr>
                <w:spacing w:val="-2"/>
                <w:sz w:val="24"/>
              </w:rPr>
              <w:t>взгляда</w:t>
            </w:r>
            <w:r>
              <w:rPr>
                <w:sz w:val="24"/>
              </w:rPr>
              <w:tab/>
            </w:r>
            <w:r>
              <w:rPr>
                <w:spacing w:val="-4"/>
                <w:sz w:val="24"/>
              </w:rPr>
              <w:t>(на</w:t>
            </w:r>
            <w:r>
              <w:rPr>
                <w:sz w:val="24"/>
              </w:rPr>
              <w:tab/>
            </w:r>
            <w:r>
              <w:rPr>
                <w:spacing w:val="-2"/>
                <w:sz w:val="24"/>
              </w:rPr>
              <w:t xml:space="preserve">говорящего </w:t>
            </w:r>
            <w:r>
              <w:rPr>
                <w:sz w:val="24"/>
              </w:rPr>
              <w:t>взрослого, на задание):</w:t>
            </w:r>
          </w:p>
          <w:p w:rsidR="009D000D" w:rsidRDefault="009D000D">
            <w:pPr>
              <w:pStyle w:val="TableParagraph"/>
              <w:numPr>
                <w:ilvl w:val="0"/>
                <w:numId w:val="4"/>
              </w:numPr>
              <w:tabs>
                <w:tab w:val="left" w:pos="255"/>
              </w:tabs>
              <w:ind w:left="255" w:hanging="141"/>
              <w:rPr>
                <w:sz w:val="24"/>
              </w:rPr>
            </w:pPr>
            <w:r>
              <w:rPr>
                <w:sz w:val="24"/>
              </w:rPr>
              <w:t>умение</w:t>
            </w:r>
            <w:r>
              <w:rPr>
                <w:spacing w:val="-6"/>
                <w:sz w:val="24"/>
              </w:rPr>
              <w:t xml:space="preserve"> </w:t>
            </w:r>
            <w:r>
              <w:rPr>
                <w:sz w:val="24"/>
              </w:rPr>
              <w:t>выполнять</w:t>
            </w:r>
            <w:r>
              <w:rPr>
                <w:spacing w:val="-5"/>
                <w:sz w:val="24"/>
              </w:rPr>
              <w:t xml:space="preserve"> </w:t>
            </w:r>
            <w:r>
              <w:rPr>
                <w:sz w:val="24"/>
              </w:rPr>
              <w:t>инструкции</w:t>
            </w:r>
            <w:r>
              <w:rPr>
                <w:spacing w:val="-5"/>
                <w:sz w:val="24"/>
              </w:rPr>
              <w:t xml:space="preserve"> </w:t>
            </w:r>
            <w:r>
              <w:rPr>
                <w:spacing w:val="-2"/>
                <w:sz w:val="24"/>
              </w:rPr>
              <w:t>педагога:</w:t>
            </w:r>
          </w:p>
          <w:p w:rsidR="009D000D" w:rsidRDefault="009D000D">
            <w:pPr>
              <w:pStyle w:val="TableParagraph"/>
              <w:numPr>
                <w:ilvl w:val="0"/>
                <w:numId w:val="4"/>
              </w:numPr>
              <w:tabs>
                <w:tab w:val="left" w:pos="506"/>
                <w:tab w:val="left" w:pos="2330"/>
                <w:tab w:val="left" w:pos="2889"/>
                <w:tab w:val="left" w:pos="4433"/>
              </w:tabs>
              <w:ind w:right="101" w:firstLine="0"/>
              <w:rPr>
                <w:sz w:val="24"/>
              </w:rPr>
            </w:pPr>
            <w:r>
              <w:rPr>
                <w:spacing w:val="-2"/>
                <w:sz w:val="24"/>
              </w:rPr>
              <w:t>использование</w:t>
            </w:r>
            <w:r>
              <w:rPr>
                <w:sz w:val="24"/>
              </w:rPr>
              <w:tab/>
            </w:r>
            <w:r>
              <w:rPr>
                <w:spacing w:val="-6"/>
                <w:sz w:val="24"/>
              </w:rPr>
              <w:t>по</w:t>
            </w:r>
            <w:r>
              <w:rPr>
                <w:sz w:val="24"/>
              </w:rPr>
              <w:tab/>
            </w:r>
            <w:r>
              <w:rPr>
                <w:spacing w:val="-2"/>
                <w:sz w:val="24"/>
              </w:rPr>
              <w:t>назначению</w:t>
            </w:r>
            <w:r>
              <w:rPr>
                <w:sz w:val="24"/>
              </w:rPr>
              <w:tab/>
            </w:r>
            <w:r>
              <w:rPr>
                <w:spacing w:val="-2"/>
                <w:sz w:val="24"/>
              </w:rPr>
              <w:t>учебных материалов:</w:t>
            </w:r>
          </w:p>
          <w:p w:rsidR="009D000D" w:rsidRDefault="009D000D">
            <w:pPr>
              <w:pStyle w:val="TableParagraph"/>
              <w:numPr>
                <w:ilvl w:val="0"/>
                <w:numId w:val="4"/>
              </w:numPr>
              <w:tabs>
                <w:tab w:val="left" w:pos="327"/>
              </w:tabs>
              <w:spacing w:line="270" w:lineRule="atLeast"/>
              <w:ind w:right="99" w:firstLine="0"/>
              <w:rPr>
                <w:sz w:val="24"/>
              </w:rPr>
            </w:pPr>
            <w:r>
              <w:rPr>
                <w:sz w:val="24"/>
              </w:rPr>
              <w:t>умение</w:t>
            </w:r>
            <w:r>
              <w:rPr>
                <w:spacing w:val="40"/>
                <w:sz w:val="24"/>
              </w:rPr>
              <w:t xml:space="preserve"> </w:t>
            </w:r>
            <w:r>
              <w:rPr>
                <w:sz w:val="24"/>
              </w:rPr>
              <w:t>выполнять</w:t>
            </w:r>
            <w:r>
              <w:rPr>
                <w:spacing w:val="40"/>
                <w:sz w:val="24"/>
              </w:rPr>
              <w:t xml:space="preserve"> </w:t>
            </w:r>
            <w:r>
              <w:rPr>
                <w:sz w:val="24"/>
              </w:rPr>
              <w:t>действия</w:t>
            </w:r>
            <w:r>
              <w:rPr>
                <w:spacing w:val="40"/>
                <w:sz w:val="24"/>
              </w:rPr>
              <w:t xml:space="preserve"> </w:t>
            </w:r>
            <w:r>
              <w:rPr>
                <w:sz w:val="24"/>
              </w:rPr>
              <w:t>по</w:t>
            </w:r>
            <w:r>
              <w:rPr>
                <w:spacing w:val="40"/>
                <w:sz w:val="24"/>
              </w:rPr>
              <w:t xml:space="preserve"> </w:t>
            </w:r>
            <w:r>
              <w:rPr>
                <w:sz w:val="24"/>
              </w:rPr>
              <w:t>образцу</w:t>
            </w:r>
            <w:r>
              <w:rPr>
                <w:spacing w:val="40"/>
                <w:sz w:val="24"/>
              </w:rPr>
              <w:t xml:space="preserve"> </w:t>
            </w:r>
            <w:r>
              <w:rPr>
                <w:sz w:val="24"/>
              </w:rPr>
              <w:t>и</w:t>
            </w:r>
            <w:r>
              <w:rPr>
                <w:spacing w:val="40"/>
                <w:sz w:val="24"/>
              </w:rPr>
              <w:t xml:space="preserve"> </w:t>
            </w:r>
            <w:r>
              <w:rPr>
                <w:sz w:val="24"/>
              </w:rPr>
              <w:t xml:space="preserve">по </w:t>
            </w:r>
            <w:r>
              <w:rPr>
                <w:spacing w:val="-2"/>
                <w:sz w:val="24"/>
              </w:rPr>
              <w:t>подражанию:</w:t>
            </w:r>
          </w:p>
        </w:tc>
      </w:tr>
    </w:tbl>
    <w:p w:rsidR="009D000D" w:rsidRDefault="009D000D">
      <w:pPr>
        <w:spacing w:line="270" w:lineRule="atLeast"/>
        <w:rPr>
          <w:sz w:val="24"/>
        </w:rPr>
        <w:sectPr w:rsidR="009D000D">
          <w:pgSz w:w="11910" w:h="16840"/>
          <w:pgMar w:top="1040" w:right="160" w:bottom="280" w:left="1480" w:header="720" w:footer="720" w:gutter="0"/>
          <w:cols w:space="720"/>
        </w:sectPr>
      </w:pP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448"/>
        <w:gridCol w:w="5430"/>
      </w:tblGrid>
      <w:tr w:rsidR="009D000D">
        <w:trPr>
          <w:trHeight w:val="2762"/>
        </w:trPr>
        <w:tc>
          <w:tcPr>
            <w:tcW w:w="4448" w:type="dxa"/>
          </w:tcPr>
          <w:p w:rsidR="009D000D" w:rsidRDefault="009D000D">
            <w:pPr>
              <w:pStyle w:val="TableParagraph"/>
              <w:tabs>
                <w:tab w:val="left" w:pos="2070"/>
                <w:tab w:val="left" w:pos="3233"/>
              </w:tabs>
              <w:ind w:left="114" w:right="97"/>
              <w:rPr>
                <w:sz w:val="24"/>
              </w:rPr>
            </w:pPr>
            <w:r>
              <w:rPr>
                <w:spacing w:val="-2"/>
                <w:sz w:val="24"/>
              </w:rPr>
              <w:lastRenderedPageBreak/>
              <w:t>Формирование</w:t>
            </w:r>
            <w:r>
              <w:rPr>
                <w:sz w:val="24"/>
              </w:rPr>
              <w:tab/>
            </w:r>
            <w:r>
              <w:rPr>
                <w:spacing w:val="-2"/>
                <w:sz w:val="24"/>
              </w:rPr>
              <w:t>умения</w:t>
            </w:r>
            <w:r>
              <w:rPr>
                <w:sz w:val="24"/>
              </w:rPr>
              <w:tab/>
            </w:r>
            <w:r>
              <w:rPr>
                <w:spacing w:val="-2"/>
                <w:sz w:val="24"/>
              </w:rPr>
              <w:t>выполнять задание:</w:t>
            </w:r>
          </w:p>
        </w:tc>
        <w:tc>
          <w:tcPr>
            <w:tcW w:w="5430" w:type="dxa"/>
          </w:tcPr>
          <w:p w:rsidR="009D000D" w:rsidRDefault="009D000D">
            <w:pPr>
              <w:pStyle w:val="TableParagraph"/>
              <w:spacing w:line="270" w:lineRule="exact"/>
              <w:ind w:left="114"/>
              <w:jc w:val="both"/>
              <w:rPr>
                <w:i/>
                <w:sz w:val="24"/>
              </w:rPr>
            </w:pPr>
            <w:r>
              <w:rPr>
                <w:i/>
                <w:sz w:val="24"/>
              </w:rPr>
              <w:t>1)</w:t>
            </w:r>
            <w:r>
              <w:rPr>
                <w:i/>
                <w:spacing w:val="-2"/>
                <w:sz w:val="24"/>
              </w:rPr>
              <w:t xml:space="preserve"> </w:t>
            </w:r>
            <w:r>
              <w:rPr>
                <w:i/>
                <w:sz w:val="24"/>
              </w:rPr>
              <w:t>в</w:t>
            </w:r>
            <w:r>
              <w:rPr>
                <w:i/>
                <w:spacing w:val="-2"/>
                <w:sz w:val="24"/>
              </w:rPr>
              <w:t xml:space="preserve"> </w:t>
            </w:r>
            <w:r>
              <w:rPr>
                <w:i/>
                <w:sz w:val="24"/>
              </w:rPr>
              <w:t>течение</w:t>
            </w:r>
            <w:r>
              <w:rPr>
                <w:i/>
                <w:spacing w:val="-2"/>
                <w:sz w:val="24"/>
              </w:rPr>
              <w:t xml:space="preserve"> </w:t>
            </w:r>
            <w:r>
              <w:rPr>
                <w:i/>
                <w:sz w:val="24"/>
              </w:rPr>
              <w:t>определенного</w:t>
            </w:r>
            <w:r>
              <w:rPr>
                <w:i/>
                <w:spacing w:val="-1"/>
                <w:sz w:val="24"/>
              </w:rPr>
              <w:t xml:space="preserve"> </w:t>
            </w:r>
            <w:r>
              <w:rPr>
                <w:i/>
                <w:sz w:val="24"/>
              </w:rPr>
              <w:t>периода</w:t>
            </w:r>
            <w:r>
              <w:rPr>
                <w:i/>
                <w:spacing w:val="-1"/>
                <w:sz w:val="24"/>
              </w:rPr>
              <w:t xml:space="preserve"> </w:t>
            </w:r>
            <w:r>
              <w:rPr>
                <w:i/>
                <w:spacing w:val="-2"/>
                <w:sz w:val="24"/>
              </w:rPr>
              <w:t>времени:</w:t>
            </w:r>
          </w:p>
          <w:p w:rsidR="009D000D" w:rsidRDefault="009D000D">
            <w:pPr>
              <w:pStyle w:val="TableParagraph"/>
              <w:ind w:left="114" w:right="97"/>
              <w:jc w:val="both"/>
              <w:rPr>
                <w:sz w:val="24"/>
              </w:rPr>
            </w:pPr>
            <w:r>
              <w:rPr>
                <w:sz w:val="24"/>
              </w:rPr>
              <w:t>- способен удерживать произвольное</w:t>
            </w:r>
            <w:r>
              <w:rPr>
                <w:spacing w:val="-1"/>
                <w:sz w:val="24"/>
              </w:rPr>
              <w:t xml:space="preserve"> </w:t>
            </w:r>
            <w:r>
              <w:rPr>
                <w:sz w:val="24"/>
              </w:rPr>
              <w:t>внимание</w:t>
            </w:r>
            <w:r>
              <w:rPr>
                <w:spacing w:val="-1"/>
                <w:sz w:val="24"/>
              </w:rPr>
              <w:t xml:space="preserve"> </w:t>
            </w:r>
            <w:r>
              <w:rPr>
                <w:sz w:val="24"/>
              </w:rPr>
              <w:t>на выполнении посильного задания 3-4 мин.</w:t>
            </w:r>
          </w:p>
          <w:p w:rsidR="009D000D" w:rsidRDefault="009D000D">
            <w:pPr>
              <w:pStyle w:val="TableParagraph"/>
              <w:ind w:left="114"/>
              <w:jc w:val="both"/>
              <w:rPr>
                <w:i/>
                <w:sz w:val="24"/>
              </w:rPr>
            </w:pPr>
            <w:r>
              <w:rPr>
                <w:i/>
                <w:sz w:val="24"/>
              </w:rPr>
              <w:t>2)</w:t>
            </w:r>
            <w:r>
              <w:rPr>
                <w:i/>
                <w:spacing w:val="-4"/>
                <w:sz w:val="24"/>
              </w:rPr>
              <w:t xml:space="preserve"> </w:t>
            </w:r>
            <w:r>
              <w:rPr>
                <w:i/>
                <w:sz w:val="24"/>
              </w:rPr>
              <w:t>от</w:t>
            </w:r>
            <w:r>
              <w:rPr>
                <w:i/>
                <w:spacing w:val="-1"/>
                <w:sz w:val="24"/>
              </w:rPr>
              <w:t xml:space="preserve"> </w:t>
            </w:r>
            <w:r>
              <w:rPr>
                <w:i/>
                <w:sz w:val="24"/>
              </w:rPr>
              <w:t xml:space="preserve">начала до </w:t>
            </w:r>
            <w:r>
              <w:rPr>
                <w:i/>
                <w:spacing w:val="-2"/>
                <w:sz w:val="24"/>
              </w:rPr>
              <w:t>конца:</w:t>
            </w:r>
          </w:p>
          <w:p w:rsidR="009D000D" w:rsidRDefault="009D000D">
            <w:pPr>
              <w:pStyle w:val="TableParagraph"/>
              <w:ind w:left="114" w:right="99"/>
              <w:jc w:val="both"/>
              <w:rPr>
                <w:sz w:val="24"/>
              </w:rPr>
            </w:pPr>
            <w:r>
              <w:rPr>
                <w:sz w:val="24"/>
              </w:rPr>
              <w:t>- при организующей, направляющей помощи способен выполнить посильное задание от начала до конца.</w:t>
            </w:r>
          </w:p>
          <w:p w:rsidR="009D000D" w:rsidRDefault="009D000D">
            <w:pPr>
              <w:pStyle w:val="TableParagraph"/>
              <w:ind w:left="114"/>
              <w:jc w:val="both"/>
              <w:rPr>
                <w:i/>
                <w:sz w:val="24"/>
              </w:rPr>
            </w:pPr>
            <w:r>
              <w:rPr>
                <w:i/>
                <w:sz w:val="24"/>
              </w:rPr>
              <w:t>3)</w:t>
            </w:r>
            <w:r>
              <w:rPr>
                <w:i/>
                <w:spacing w:val="-3"/>
                <w:sz w:val="24"/>
              </w:rPr>
              <w:t xml:space="preserve"> </w:t>
            </w:r>
            <w:r>
              <w:rPr>
                <w:i/>
                <w:sz w:val="24"/>
              </w:rPr>
              <w:t>с</w:t>
            </w:r>
            <w:r>
              <w:rPr>
                <w:i/>
                <w:spacing w:val="-3"/>
                <w:sz w:val="24"/>
              </w:rPr>
              <w:t xml:space="preserve"> </w:t>
            </w:r>
            <w:r>
              <w:rPr>
                <w:i/>
                <w:sz w:val="24"/>
              </w:rPr>
              <w:t>заданными</w:t>
            </w:r>
            <w:r>
              <w:rPr>
                <w:i/>
                <w:spacing w:val="-2"/>
                <w:sz w:val="24"/>
              </w:rPr>
              <w:t xml:space="preserve"> </w:t>
            </w:r>
            <w:r>
              <w:rPr>
                <w:i/>
                <w:sz w:val="24"/>
              </w:rPr>
              <w:t>качественными</w:t>
            </w:r>
            <w:r>
              <w:rPr>
                <w:i/>
                <w:spacing w:val="-2"/>
                <w:sz w:val="24"/>
              </w:rPr>
              <w:t xml:space="preserve"> параметрами:</w:t>
            </w:r>
          </w:p>
          <w:p w:rsidR="009D000D" w:rsidRDefault="009D000D">
            <w:pPr>
              <w:pStyle w:val="TableParagraph"/>
              <w:spacing w:line="270" w:lineRule="atLeast"/>
              <w:ind w:left="114" w:right="96"/>
              <w:jc w:val="both"/>
              <w:rPr>
                <w:b/>
                <w:sz w:val="24"/>
              </w:rPr>
            </w:pPr>
            <w:r>
              <w:rPr>
                <w:b/>
                <w:sz w:val="24"/>
              </w:rPr>
              <w:t xml:space="preserve">- ориентируется в качественных параметрах </w:t>
            </w:r>
            <w:r>
              <w:rPr>
                <w:b/>
                <w:spacing w:val="-2"/>
                <w:sz w:val="24"/>
              </w:rPr>
              <w:t>задания</w:t>
            </w:r>
          </w:p>
        </w:tc>
      </w:tr>
      <w:tr w:rsidR="009D000D">
        <w:trPr>
          <w:trHeight w:val="1379"/>
        </w:trPr>
        <w:tc>
          <w:tcPr>
            <w:tcW w:w="4448" w:type="dxa"/>
          </w:tcPr>
          <w:p w:rsidR="009D000D" w:rsidRDefault="009D000D">
            <w:pPr>
              <w:pStyle w:val="TableParagraph"/>
              <w:ind w:left="114" w:right="98"/>
              <w:jc w:val="both"/>
              <w:rPr>
                <w:sz w:val="24"/>
              </w:rPr>
            </w:pPr>
            <w:r>
              <w:rPr>
                <w:sz w:val="24"/>
              </w:rPr>
              <w:t>Формирование умения самостоятельно переходить от одного задания</w:t>
            </w:r>
            <w:r>
              <w:rPr>
                <w:spacing w:val="40"/>
                <w:sz w:val="24"/>
              </w:rPr>
              <w:t xml:space="preserve"> </w:t>
            </w:r>
            <w:r>
              <w:rPr>
                <w:sz w:val="24"/>
              </w:rPr>
              <w:t>(операции, действия) к другому в соответствии</w:t>
            </w:r>
            <w:r>
              <w:rPr>
                <w:spacing w:val="33"/>
                <w:sz w:val="24"/>
              </w:rPr>
              <w:t xml:space="preserve">  </w:t>
            </w:r>
            <w:r>
              <w:rPr>
                <w:sz w:val="24"/>
              </w:rPr>
              <w:t>с</w:t>
            </w:r>
            <w:r>
              <w:rPr>
                <w:spacing w:val="32"/>
                <w:sz w:val="24"/>
              </w:rPr>
              <w:t xml:space="preserve">  </w:t>
            </w:r>
            <w:r>
              <w:rPr>
                <w:sz w:val="24"/>
              </w:rPr>
              <w:t>расписанием</w:t>
            </w:r>
            <w:r>
              <w:rPr>
                <w:spacing w:val="33"/>
                <w:sz w:val="24"/>
              </w:rPr>
              <w:t xml:space="preserve">  </w:t>
            </w:r>
            <w:r>
              <w:rPr>
                <w:spacing w:val="-2"/>
                <w:sz w:val="24"/>
              </w:rPr>
              <w:t>занятий,</w:t>
            </w:r>
          </w:p>
          <w:p w:rsidR="009D000D" w:rsidRDefault="009D000D">
            <w:pPr>
              <w:pStyle w:val="TableParagraph"/>
              <w:spacing w:line="264" w:lineRule="exact"/>
              <w:ind w:left="114"/>
              <w:jc w:val="both"/>
              <w:rPr>
                <w:sz w:val="24"/>
              </w:rPr>
            </w:pPr>
            <w:r>
              <w:rPr>
                <w:sz w:val="24"/>
              </w:rPr>
              <w:t>алгоритмом</w:t>
            </w:r>
            <w:r>
              <w:rPr>
                <w:spacing w:val="-4"/>
                <w:sz w:val="24"/>
              </w:rPr>
              <w:t xml:space="preserve"> </w:t>
            </w:r>
            <w:r>
              <w:rPr>
                <w:sz w:val="24"/>
              </w:rPr>
              <w:t>действия</w:t>
            </w:r>
            <w:r>
              <w:rPr>
                <w:spacing w:val="-3"/>
                <w:sz w:val="24"/>
              </w:rPr>
              <w:t xml:space="preserve"> </w:t>
            </w:r>
            <w:r>
              <w:rPr>
                <w:sz w:val="24"/>
              </w:rPr>
              <w:t>и</w:t>
            </w:r>
            <w:r>
              <w:rPr>
                <w:spacing w:val="-4"/>
                <w:sz w:val="24"/>
              </w:rPr>
              <w:t xml:space="preserve"> т.д.</w:t>
            </w:r>
          </w:p>
        </w:tc>
        <w:tc>
          <w:tcPr>
            <w:tcW w:w="5430" w:type="dxa"/>
          </w:tcPr>
          <w:p w:rsidR="009D000D" w:rsidRDefault="009D000D">
            <w:pPr>
              <w:pStyle w:val="TableParagraph"/>
              <w:numPr>
                <w:ilvl w:val="0"/>
                <w:numId w:val="3"/>
              </w:numPr>
              <w:tabs>
                <w:tab w:val="left" w:pos="259"/>
              </w:tabs>
              <w:ind w:right="99" w:firstLine="0"/>
              <w:jc w:val="both"/>
              <w:rPr>
                <w:sz w:val="24"/>
              </w:rPr>
            </w:pPr>
            <w:r>
              <w:rPr>
                <w:sz w:val="24"/>
              </w:rPr>
              <w:t>ориентируется</w:t>
            </w:r>
            <w:r>
              <w:rPr>
                <w:spacing w:val="-2"/>
                <w:sz w:val="24"/>
              </w:rPr>
              <w:t xml:space="preserve"> </w:t>
            </w:r>
            <w:r>
              <w:rPr>
                <w:sz w:val="24"/>
              </w:rPr>
              <w:t>в</w:t>
            </w:r>
            <w:r>
              <w:rPr>
                <w:spacing w:val="-2"/>
                <w:sz w:val="24"/>
              </w:rPr>
              <w:t xml:space="preserve"> </w:t>
            </w:r>
            <w:r>
              <w:rPr>
                <w:sz w:val="24"/>
              </w:rPr>
              <w:t>режиме</w:t>
            </w:r>
            <w:r>
              <w:rPr>
                <w:spacing w:val="-2"/>
                <w:sz w:val="24"/>
              </w:rPr>
              <w:t xml:space="preserve"> </w:t>
            </w:r>
            <w:r>
              <w:rPr>
                <w:sz w:val="24"/>
              </w:rPr>
              <w:t>дня,</w:t>
            </w:r>
            <w:r>
              <w:rPr>
                <w:spacing w:val="-2"/>
                <w:sz w:val="24"/>
              </w:rPr>
              <w:t xml:space="preserve"> </w:t>
            </w:r>
            <w:r>
              <w:rPr>
                <w:sz w:val="24"/>
              </w:rPr>
              <w:t>расписании уроков с помощью педагога;</w:t>
            </w:r>
          </w:p>
          <w:p w:rsidR="009D000D" w:rsidRDefault="009D000D">
            <w:pPr>
              <w:pStyle w:val="TableParagraph"/>
              <w:numPr>
                <w:ilvl w:val="0"/>
                <w:numId w:val="3"/>
              </w:numPr>
              <w:tabs>
                <w:tab w:val="left" w:pos="711"/>
              </w:tabs>
              <w:spacing w:line="270" w:lineRule="atLeast"/>
              <w:ind w:right="98" w:firstLine="0"/>
              <w:jc w:val="both"/>
              <w:rPr>
                <w:sz w:val="24"/>
              </w:rPr>
            </w:pPr>
            <w:r>
              <w:rPr>
                <w:sz w:val="24"/>
              </w:rPr>
              <w:t>выстраивает алгоритм предстоящей деятельности (словесный или наглядный план) с помощью педагога.</w:t>
            </w:r>
          </w:p>
        </w:tc>
      </w:tr>
    </w:tbl>
    <w:p w:rsidR="009D000D" w:rsidRDefault="009D000D">
      <w:pPr>
        <w:pStyle w:val="a3"/>
        <w:spacing w:before="6"/>
      </w:pPr>
    </w:p>
    <w:p w:rsidR="009D000D" w:rsidRDefault="009D000D">
      <w:pPr>
        <w:pStyle w:val="a3"/>
        <w:ind w:left="222" w:right="691" w:firstLine="707"/>
        <w:jc w:val="both"/>
      </w:pPr>
      <w:r>
        <w:t>Специфика работы по программе «Окружающий социальный мир» заключается в том, что занятия проводятся не только в классе, но и во дворе, в местах общего пользования (парк, магазин, кафе, вокзал и т.д.) Ребенок выходит в город, знакомится с различными организациями, предоставляющими услуги населению, с транспортом, наблюдает за деятельностью окружающих людей, учится вести себя согласно общепринятым нормам поведения.</w:t>
      </w:r>
    </w:p>
    <w:p w:rsidR="009D000D" w:rsidRDefault="009D000D">
      <w:pPr>
        <w:pStyle w:val="a3"/>
      </w:pPr>
    </w:p>
    <w:p w:rsidR="009D000D" w:rsidRDefault="009D000D">
      <w:pPr>
        <w:pStyle w:val="a3"/>
        <w:spacing w:before="5"/>
      </w:pPr>
    </w:p>
    <w:p w:rsidR="009D000D" w:rsidRDefault="009D000D">
      <w:pPr>
        <w:pStyle w:val="1"/>
        <w:numPr>
          <w:ilvl w:val="1"/>
          <w:numId w:val="9"/>
        </w:numPr>
        <w:tabs>
          <w:tab w:val="left" w:pos="642"/>
        </w:tabs>
        <w:ind w:left="642" w:hanging="420"/>
        <w:jc w:val="left"/>
      </w:pPr>
      <w:r>
        <w:t>Ключевые</w:t>
      </w:r>
      <w:r>
        <w:rPr>
          <w:spacing w:val="-6"/>
        </w:rPr>
        <w:t xml:space="preserve"> </w:t>
      </w:r>
      <w:r>
        <w:t>темы</w:t>
      </w:r>
      <w:r>
        <w:rPr>
          <w:spacing w:val="-1"/>
        </w:rPr>
        <w:t xml:space="preserve"> </w:t>
      </w:r>
      <w:r>
        <w:t>в</w:t>
      </w:r>
      <w:r>
        <w:rPr>
          <w:spacing w:val="-1"/>
        </w:rPr>
        <w:t xml:space="preserve"> </w:t>
      </w:r>
      <w:r>
        <w:t>их</w:t>
      </w:r>
      <w:r>
        <w:rPr>
          <w:spacing w:val="-1"/>
        </w:rPr>
        <w:t xml:space="preserve"> </w:t>
      </w:r>
      <w:r>
        <w:t>взаимосвязи,</w:t>
      </w:r>
      <w:r>
        <w:rPr>
          <w:spacing w:val="-1"/>
        </w:rPr>
        <w:t xml:space="preserve"> </w:t>
      </w:r>
      <w:r>
        <w:t>преемственность</w:t>
      </w:r>
      <w:r>
        <w:rPr>
          <w:spacing w:val="-5"/>
        </w:rPr>
        <w:t xml:space="preserve"> </w:t>
      </w:r>
      <w:r>
        <w:t>по</w:t>
      </w:r>
      <w:r>
        <w:rPr>
          <w:spacing w:val="-1"/>
        </w:rPr>
        <w:t xml:space="preserve"> </w:t>
      </w:r>
      <w:r>
        <w:t>годам</w:t>
      </w:r>
      <w:r>
        <w:rPr>
          <w:spacing w:val="-4"/>
        </w:rPr>
        <w:t xml:space="preserve"> </w:t>
      </w:r>
      <w:r>
        <w:rPr>
          <w:spacing w:val="-2"/>
        </w:rPr>
        <w:t>изучения.</w:t>
      </w:r>
    </w:p>
    <w:p w:rsidR="009D000D" w:rsidRDefault="009D000D">
      <w:pPr>
        <w:pStyle w:val="a3"/>
        <w:spacing w:before="271"/>
        <w:ind w:left="222" w:right="694" w:firstLine="719"/>
        <w:jc w:val="both"/>
      </w:pPr>
      <w:r>
        <w:t>Большинство разделов программы по предмету «Социальный мир» изучается ежегодно с 1 по 9 класс, благодаря чему программа обеспечивает необходимую систематизацию знаний.</w:t>
      </w:r>
    </w:p>
    <w:p w:rsidR="009D000D" w:rsidRDefault="009D000D">
      <w:pPr>
        <w:pStyle w:val="a3"/>
        <w:spacing w:before="5"/>
      </w:pPr>
    </w:p>
    <w:p w:rsidR="009D000D" w:rsidRDefault="009D000D">
      <w:pPr>
        <w:pStyle w:val="1"/>
        <w:spacing w:before="1"/>
        <w:ind w:left="941" w:firstLine="0"/>
        <w:jc w:val="left"/>
      </w:pPr>
      <w:r>
        <w:t>Программный</w:t>
      </w:r>
      <w:r>
        <w:rPr>
          <w:spacing w:val="-6"/>
        </w:rPr>
        <w:t xml:space="preserve"> </w:t>
      </w:r>
      <w:r>
        <w:t>материал</w:t>
      </w:r>
      <w:r>
        <w:rPr>
          <w:spacing w:val="-3"/>
        </w:rPr>
        <w:t xml:space="preserve"> </w:t>
      </w:r>
      <w:r>
        <w:t>включает</w:t>
      </w:r>
      <w:r>
        <w:rPr>
          <w:spacing w:val="-2"/>
        </w:rPr>
        <w:t xml:space="preserve"> </w:t>
      </w:r>
      <w:r>
        <w:t>в</w:t>
      </w:r>
      <w:r>
        <w:rPr>
          <w:spacing w:val="-3"/>
        </w:rPr>
        <w:t xml:space="preserve"> </w:t>
      </w:r>
      <w:r>
        <w:t>себя</w:t>
      </w:r>
      <w:r>
        <w:rPr>
          <w:spacing w:val="-3"/>
        </w:rPr>
        <w:t xml:space="preserve"> </w:t>
      </w:r>
      <w:r>
        <w:t>следующие</w:t>
      </w:r>
      <w:r>
        <w:rPr>
          <w:spacing w:val="-4"/>
        </w:rPr>
        <w:t xml:space="preserve"> </w:t>
      </w:r>
      <w:r>
        <w:rPr>
          <w:spacing w:val="-2"/>
        </w:rPr>
        <w:t>разделы:</w:t>
      </w:r>
    </w:p>
    <w:p w:rsidR="009D000D" w:rsidRDefault="009D000D">
      <w:pPr>
        <w:pStyle w:val="a3"/>
        <w:spacing w:before="271"/>
        <w:ind w:left="222" w:right="7984"/>
        <w:jc w:val="both"/>
      </w:pPr>
      <w:r>
        <w:t>Квартира,дом, двор Продукты</w:t>
      </w:r>
      <w:r>
        <w:rPr>
          <w:spacing w:val="-15"/>
        </w:rPr>
        <w:t xml:space="preserve"> </w:t>
      </w:r>
      <w:r>
        <w:t xml:space="preserve">питания» </w:t>
      </w:r>
      <w:r>
        <w:rPr>
          <w:spacing w:val="-2"/>
        </w:rPr>
        <w:t>Школа</w:t>
      </w:r>
    </w:p>
    <w:p w:rsidR="009D000D" w:rsidRDefault="009D000D">
      <w:pPr>
        <w:pStyle w:val="a3"/>
        <w:ind w:left="222"/>
      </w:pPr>
      <w:r>
        <w:rPr>
          <w:spacing w:val="-2"/>
        </w:rPr>
        <w:t>Транспорт</w:t>
      </w:r>
    </w:p>
    <w:p w:rsidR="009D000D" w:rsidRDefault="009D000D">
      <w:pPr>
        <w:pStyle w:val="a3"/>
        <w:ind w:left="222" w:right="7939"/>
      </w:pPr>
      <w:r>
        <w:rPr>
          <w:spacing w:val="-2"/>
        </w:rPr>
        <w:t>Предметыбыта Город</w:t>
      </w:r>
    </w:p>
    <w:p w:rsidR="009D000D" w:rsidRDefault="009D000D">
      <w:pPr>
        <w:pStyle w:val="a3"/>
        <w:ind w:left="222" w:right="7939"/>
      </w:pPr>
      <w:r>
        <w:t>Традиции</w:t>
      </w:r>
      <w:r>
        <w:rPr>
          <w:spacing w:val="-15"/>
        </w:rPr>
        <w:t xml:space="preserve"> </w:t>
      </w:r>
      <w:r>
        <w:t>и</w:t>
      </w:r>
      <w:r>
        <w:rPr>
          <w:spacing w:val="-15"/>
        </w:rPr>
        <w:t xml:space="preserve"> </w:t>
      </w:r>
      <w:r>
        <w:t xml:space="preserve">обычаи </w:t>
      </w:r>
      <w:r>
        <w:rPr>
          <w:spacing w:val="-2"/>
        </w:rPr>
        <w:t>Страна</w:t>
      </w:r>
    </w:p>
    <w:p w:rsidR="009D000D" w:rsidRDefault="009D000D">
      <w:pPr>
        <w:pStyle w:val="a3"/>
      </w:pPr>
    </w:p>
    <w:p w:rsidR="009D000D" w:rsidRDefault="009D000D">
      <w:pPr>
        <w:pStyle w:val="a3"/>
      </w:pPr>
    </w:p>
    <w:p w:rsidR="009D000D" w:rsidRDefault="009D000D">
      <w:pPr>
        <w:pStyle w:val="a3"/>
        <w:spacing w:before="5"/>
      </w:pPr>
    </w:p>
    <w:p w:rsidR="009D000D" w:rsidRDefault="009D000D">
      <w:pPr>
        <w:pStyle w:val="a5"/>
        <w:numPr>
          <w:ilvl w:val="0"/>
          <w:numId w:val="9"/>
        </w:numPr>
        <w:tabs>
          <w:tab w:val="left" w:pos="462"/>
        </w:tabs>
        <w:ind w:left="462"/>
        <w:rPr>
          <w:b/>
          <w:sz w:val="24"/>
        </w:rPr>
      </w:pPr>
      <w:r>
        <w:rPr>
          <w:b/>
          <w:sz w:val="24"/>
        </w:rPr>
        <w:t>ПЛАНИРУЕМЫЕ</w:t>
      </w:r>
      <w:r>
        <w:rPr>
          <w:b/>
          <w:spacing w:val="-4"/>
          <w:sz w:val="24"/>
        </w:rPr>
        <w:t xml:space="preserve"> </w:t>
      </w:r>
      <w:r>
        <w:rPr>
          <w:b/>
          <w:sz w:val="24"/>
        </w:rPr>
        <w:t>РЕЗУЛЬТАТЫ</w:t>
      </w:r>
      <w:r>
        <w:rPr>
          <w:b/>
          <w:spacing w:val="-4"/>
          <w:sz w:val="24"/>
        </w:rPr>
        <w:t xml:space="preserve"> </w:t>
      </w:r>
      <w:r>
        <w:rPr>
          <w:b/>
          <w:sz w:val="24"/>
        </w:rPr>
        <w:t>ОСВОЕНИЯ</w:t>
      </w:r>
      <w:r>
        <w:rPr>
          <w:b/>
          <w:spacing w:val="-5"/>
          <w:sz w:val="24"/>
        </w:rPr>
        <w:t xml:space="preserve"> </w:t>
      </w:r>
      <w:r>
        <w:rPr>
          <w:b/>
          <w:sz w:val="24"/>
        </w:rPr>
        <w:t>УЧЕБНОГО</w:t>
      </w:r>
      <w:r>
        <w:rPr>
          <w:b/>
          <w:spacing w:val="-3"/>
          <w:sz w:val="24"/>
        </w:rPr>
        <w:t xml:space="preserve"> </w:t>
      </w:r>
      <w:r>
        <w:rPr>
          <w:b/>
          <w:spacing w:val="-2"/>
          <w:sz w:val="24"/>
        </w:rPr>
        <w:t>ПРЕДМЕТА</w:t>
      </w:r>
    </w:p>
    <w:p w:rsidR="009D000D" w:rsidRDefault="009D000D">
      <w:pPr>
        <w:pStyle w:val="a3"/>
        <w:spacing w:before="272"/>
        <w:ind w:left="222" w:right="690" w:firstLine="566"/>
        <w:jc w:val="both"/>
      </w:pPr>
      <w:r>
        <w:t>Предмет «Социальный мир» осваивают обучающиеся (с умеренной, тяжелой и глубокой умственной отсталостью, с тяжелыми и множественными нарушениями в развитии) в соответствии с их возможностями к переходу от совместных действий к подражательным, а затем к самостоятельным.</w:t>
      </w:r>
    </w:p>
    <w:p w:rsidR="009D000D" w:rsidRDefault="009D000D">
      <w:pPr>
        <w:pStyle w:val="a3"/>
        <w:ind w:left="222" w:right="692" w:firstLine="566"/>
        <w:jc w:val="both"/>
      </w:pPr>
      <w:r>
        <w:t>Показателем усвоения обучающимися программы коррекционного курса является динамика овладения детьми различными действиями с материалами и предметами.</w:t>
      </w:r>
    </w:p>
    <w:p w:rsidR="009D000D" w:rsidRDefault="009D000D">
      <w:pPr>
        <w:jc w:val="both"/>
        <w:sectPr w:rsidR="009D000D">
          <w:type w:val="continuous"/>
          <w:pgSz w:w="11910" w:h="16840"/>
          <w:pgMar w:top="1100" w:right="160" w:bottom="280" w:left="1480" w:header="720" w:footer="720" w:gutter="0"/>
          <w:cols w:space="720"/>
        </w:sectPr>
      </w:pPr>
    </w:p>
    <w:p w:rsidR="009D000D" w:rsidRDefault="009D000D">
      <w:pPr>
        <w:pStyle w:val="a3"/>
        <w:spacing w:before="66"/>
        <w:ind w:left="222" w:firstLine="707"/>
      </w:pPr>
      <w:r>
        <w:lastRenderedPageBreak/>
        <w:t>Личностные</w:t>
      </w:r>
      <w:r>
        <w:rPr>
          <w:spacing w:val="-7"/>
        </w:rPr>
        <w:t xml:space="preserve"> </w:t>
      </w:r>
      <w:r>
        <w:t>и</w:t>
      </w:r>
      <w:r>
        <w:rPr>
          <w:spacing w:val="-7"/>
        </w:rPr>
        <w:t xml:space="preserve"> </w:t>
      </w:r>
      <w:r>
        <w:t>предметные</w:t>
      </w:r>
      <w:r>
        <w:rPr>
          <w:spacing w:val="-7"/>
        </w:rPr>
        <w:t xml:space="preserve"> </w:t>
      </w:r>
      <w:r>
        <w:t>результаты</w:t>
      </w:r>
      <w:r>
        <w:rPr>
          <w:spacing w:val="-6"/>
        </w:rPr>
        <w:t xml:space="preserve"> </w:t>
      </w:r>
      <w:r>
        <w:t>освоения</w:t>
      </w:r>
      <w:r>
        <w:rPr>
          <w:spacing w:val="-6"/>
        </w:rPr>
        <w:t xml:space="preserve"> </w:t>
      </w:r>
      <w:r>
        <w:t>конкретного</w:t>
      </w:r>
      <w:r>
        <w:rPr>
          <w:spacing w:val="-4"/>
        </w:rPr>
        <w:t xml:space="preserve"> </w:t>
      </w:r>
      <w:r>
        <w:t>учебного</w:t>
      </w:r>
      <w:r>
        <w:rPr>
          <w:spacing w:val="-6"/>
        </w:rPr>
        <w:t xml:space="preserve"> </w:t>
      </w:r>
      <w:r>
        <w:t>предмета обучающимися с умеренной умственной отсталостью.</w:t>
      </w:r>
    </w:p>
    <w:p w:rsidR="009D000D" w:rsidRDefault="009D000D">
      <w:pPr>
        <w:pStyle w:val="1"/>
        <w:numPr>
          <w:ilvl w:val="1"/>
          <w:numId w:val="9"/>
        </w:numPr>
        <w:tabs>
          <w:tab w:val="left" w:pos="641"/>
        </w:tabs>
        <w:spacing w:before="24" w:line="274" w:lineRule="exact"/>
        <w:ind w:left="641" w:hanging="419"/>
        <w:jc w:val="left"/>
      </w:pPr>
      <w:r>
        <w:t>Личностные</w:t>
      </w:r>
      <w:r>
        <w:rPr>
          <w:spacing w:val="-5"/>
        </w:rPr>
        <w:t xml:space="preserve"> </w:t>
      </w:r>
      <w:r>
        <w:rPr>
          <w:spacing w:val="-2"/>
        </w:rPr>
        <w:t>результаты:</w:t>
      </w:r>
    </w:p>
    <w:p w:rsidR="009D000D" w:rsidRDefault="009D000D">
      <w:pPr>
        <w:pStyle w:val="a5"/>
        <w:numPr>
          <w:ilvl w:val="2"/>
          <w:numId w:val="9"/>
        </w:numPr>
        <w:tabs>
          <w:tab w:val="left" w:pos="935"/>
        </w:tabs>
        <w:ind w:right="686" w:firstLine="566"/>
        <w:rPr>
          <w:sz w:val="24"/>
        </w:rPr>
      </w:pPr>
      <w:r>
        <w:rPr>
          <w:sz w:val="24"/>
        </w:rPr>
        <w:t>положительное отношение к учителю, эмоционально-положительные проявления к совместным действиям с учителем;</w:t>
      </w:r>
    </w:p>
    <w:p w:rsidR="009D000D" w:rsidRDefault="009D000D">
      <w:pPr>
        <w:pStyle w:val="a5"/>
        <w:numPr>
          <w:ilvl w:val="2"/>
          <w:numId w:val="9"/>
        </w:numPr>
        <w:tabs>
          <w:tab w:val="left" w:pos="1017"/>
        </w:tabs>
        <w:ind w:right="691" w:firstLine="626"/>
        <w:rPr>
          <w:sz w:val="24"/>
        </w:rPr>
      </w:pPr>
      <w:r>
        <w:rPr>
          <w:sz w:val="24"/>
        </w:rPr>
        <w:t xml:space="preserve">положительное отношение к игровым и предметным действиям (к практическим </w:t>
      </w:r>
      <w:r>
        <w:rPr>
          <w:spacing w:val="-2"/>
          <w:sz w:val="24"/>
        </w:rPr>
        <w:t>заданиям).</w:t>
      </w:r>
    </w:p>
    <w:p w:rsidR="009D000D" w:rsidRDefault="009D000D">
      <w:pPr>
        <w:pStyle w:val="a3"/>
        <w:spacing w:before="20"/>
      </w:pPr>
    </w:p>
    <w:p w:rsidR="009D000D" w:rsidRDefault="009D000D">
      <w:pPr>
        <w:pStyle w:val="a5"/>
        <w:numPr>
          <w:ilvl w:val="1"/>
          <w:numId w:val="9"/>
        </w:numPr>
        <w:tabs>
          <w:tab w:val="left" w:pos="632"/>
        </w:tabs>
        <w:ind w:left="632" w:hanging="410"/>
        <w:rPr>
          <w:rFonts w:ascii="Calibri" w:hAnsi="Calibri"/>
          <w:b/>
        </w:rPr>
      </w:pPr>
      <w:r>
        <w:rPr>
          <w:rFonts w:ascii="Calibri" w:hAnsi="Calibri"/>
          <w:b/>
        </w:rPr>
        <w:t>Предметные</w:t>
      </w:r>
      <w:r>
        <w:rPr>
          <w:rFonts w:ascii="Calibri" w:hAnsi="Calibri"/>
          <w:b/>
          <w:spacing w:val="-11"/>
        </w:rPr>
        <w:t xml:space="preserve"> </w:t>
      </w:r>
      <w:r>
        <w:rPr>
          <w:rFonts w:ascii="Calibri" w:hAnsi="Calibri"/>
          <w:b/>
        </w:rPr>
        <w:t>результаты</w:t>
      </w:r>
      <w:r>
        <w:rPr>
          <w:rFonts w:ascii="Calibri" w:hAnsi="Calibri"/>
          <w:b/>
          <w:spacing w:val="-4"/>
        </w:rPr>
        <w:t xml:space="preserve"> </w:t>
      </w:r>
      <w:r>
        <w:rPr>
          <w:rFonts w:ascii="Calibri" w:hAnsi="Calibri"/>
          <w:b/>
        </w:rPr>
        <w:t>освоения</w:t>
      </w:r>
      <w:r>
        <w:rPr>
          <w:rFonts w:ascii="Calibri" w:hAnsi="Calibri"/>
          <w:b/>
          <w:spacing w:val="-9"/>
        </w:rPr>
        <w:t xml:space="preserve"> </w:t>
      </w:r>
      <w:r>
        <w:rPr>
          <w:rFonts w:ascii="Calibri" w:hAnsi="Calibri"/>
          <w:b/>
        </w:rPr>
        <w:t>учебного</w:t>
      </w:r>
      <w:r>
        <w:rPr>
          <w:rFonts w:ascii="Calibri" w:hAnsi="Calibri"/>
          <w:b/>
          <w:spacing w:val="-9"/>
        </w:rPr>
        <w:t xml:space="preserve"> </w:t>
      </w:r>
      <w:r>
        <w:rPr>
          <w:rFonts w:ascii="Calibri" w:hAnsi="Calibri"/>
          <w:b/>
        </w:rPr>
        <w:t>предмета</w:t>
      </w:r>
      <w:r>
        <w:rPr>
          <w:rFonts w:ascii="Calibri" w:hAnsi="Calibri"/>
          <w:b/>
          <w:spacing w:val="-8"/>
        </w:rPr>
        <w:t xml:space="preserve"> </w:t>
      </w:r>
      <w:r>
        <w:rPr>
          <w:rFonts w:ascii="Calibri" w:hAnsi="Calibri"/>
          <w:b/>
        </w:rPr>
        <w:t>"Окружающий</w:t>
      </w:r>
      <w:r>
        <w:rPr>
          <w:rFonts w:ascii="Calibri" w:hAnsi="Calibri"/>
          <w:b/>
          <w:spacing w:val="-10"/>
        </w:rPr>
        <w:t xml:space="preserve"> </w:t>
      </w:r>
      <w:r>
        <w:rPr>
          <w:rFonts w:ascii="Calibri" w:hAnsi="Calibri"/>
          <w:b/>
        </w:rPr>
        <w:t>социальный</w:t>
      </w:r>
      <w:r>
        <w:rPr>
          <w:rFonts w:ascii="Calibri" w:hAnsi="Calibri"/>
          <w:b/>
          <w:spacing w:val="-10"/>
        </w:rPr>
        <w:t xml:space="preserve"> </w:t>
      </w:r>
      <w:r>
        <w:rPr>
          <w:rFonts w:ascii="Calibri" w:hAnsi="Calibri"/>
          <w:b/>
          <w:spacing w:val="-2"/>
        </w:rPr>
        <w:t>мир".</w:t>
      </w:r>
    </w:p>
    <w:p w:rsidR="009D000D" w:rsidRDefault="009D000D">
      <w:pPr>
        <w:pStyle w:val="a3"/>
        <w:spacing w:before="264"/>
        <w:ind w:left="222" w:right="278" w:firstLine="60"/>
      </w:pPr>
      <w:r>
        <w:t>Предметные</w:t>
      </w:r>
      <w:r>
        <w:rPr>
          <w:spacing w:val="-7"/>
        </w:rPr>
        <w:t xml:space="preserve"> </w:t>
      </w:r>
      <w:r>
        <w:t>результаты</w:t>
      </w:r>
      <w:r>
        <w:rPr>
          <w:spacing w:val="-4"/>
        </w:rPr>
        <w:t xml:space="preserve"> </w:t>
      </w:r>
      <w:r>
        <w:t>характеризуют</w:t>
      </w:r>
      <w:r>
        <w:rPr>
          <w:spacing w:val="-5"/>
        </w:rPr>
        <w:t xml:space="preserve"> </w:t>
      </w:r>
      <w:r>
        <w:t>достижения</w:t>
      </w:r>
      <w:r>
        <w:rPr>
          <w:spacing w:val="-5"/>
        </w:rPr>
        <w:t xml:space="preserve"> </w:t>
      </w:r>
      <w:r>
        <w:t>обучающихся</w:t>
      </w:r>
      <w:r>
        <w:rPr>
          <w:spacing w:val="-5"/>
        </w:rPr>
        <w:t xml:space="preserve"> </w:t>
      </w:r>
      <w:r>
        <w:t>в</w:t>
      </w:r>
      <w:r>
        <w:rPr>
          <w:spacing w:val="-6"/>
        </w:rPr>
        <w:t xml:space="preserve"> </w:t>
      </w:r>
      <w:r>
        <w:t>усвоении</w:t>
      </w:r>
      <w:r>
        <w:rPr>
          <w:spacing w:val="-5"/>
        </w:rPr>
        <w:t xml:space="preserve"> </w:t>
      </w:r>
      <w:r>
        <w:t>знаний</w:t>
      </w:r>
      <w:r>
        <w:rPr>
          <w:spacing w:val="-7"/>
        </w:rPr>
        <w:t xml:space="preserve"> </w:t>
      </w:r>
      <w:r>
        <w:t>и умений, способность их применять в практической деятельности.</w:t>
      </w:r>
    </w:p>
    <w:p w:rsidR="009D000D" w:rsidRDefault="009D000D">
      <w:pPr>
        <w:pStyle w:val="2"/>
        <w:ind w:left="222"/>
      </w:pPr>
      <w:r>
        <w:t>Основные</w:t>
      </w:r>
      <w:r>
        <w:rPr>
          <w:spacing w:val="-4"/>
        </w:rPr>
        <w:t xml:space="preserve"> </w:t>
      </w:r>
      <w:r>
        <w:t>требования</w:t>
      </w:r>
      <w:r>
        <w:rPr>
          <w:spacing w:val="-4"/>
        </w:rPr>
        <w:t xml:space="preserve"> </w:t>
      </w:r>
      <w:r>
        <w:t>к</w:t>
      </w:r>
      <w:r>
        <w:rPr>
          <w:spacing w:val="-3"/>
        </w:rPr>
        <w:t xml:space="preserve"> </w:t>
      </w:r>
      <w:r>
        <w:t>умениям</w:t>
      </w:r>
      <w:r>
        <w:rPr>
          <w:spacing w:val="-2"/>
        </w:rPr>
        <w:t xml:space="preserve"> обучающихся</w:t>
      </w:r>
    </w:p>
    <w:p w:rsidR="009D000D" w:rsidRDefault="009D000D">
      <w:pPr>
        <w:pStyle w:val="a5"/>
        <w:numPr>
          <w:ilvl w:val="2"/>
          <w:numId w:val="9"/>
        </w:numPr>
        <w:tabs>
          <w:tab w:val="left" w:pos="420"/>
        </w:tabs>
        <w:spacing w:line="274" w:lineRule="exact"/>
        <w:ind w:left="420" w:hanging="198"/>
        <w:rPr>
          <w:sz w:val="24"/>
        </w:rPr>
      </w:pPr>
      <w:r>
        <w:rPr>
          <w:sz w:val="24"/>
        </w:rPr>
        <w:t>освоение</w:t>
      </w:r>
      <w:r>
        <w:rPr>
          <w:spacing w:val="-6"/>
          <w:sz w:val="24"/>
        </w:rPr>
        <w:t xml:space="preserve"> </w:t>
      </w:r>
      <w:r>
        <w:rPr>
          <w:sz w:val="24"/>
        </w:rPr>
        <w:t>на</w:t>
      </w:r>
      <w:r>
        <w:rPr>
          <w:spacing w:val="-3"/>
          <w:sz w:val="24"/>
        </w:rPr>
        <w:t xml:space="preserve"> </w:t>
      </w:r>
      <w:r>
        <w:rPr>
          <w:sz w:val="24"/>
        </w:rPr>
        <w:t>элементарном</w:t>
      </w:r>
      <w:r>
        <w:rPr>
          <w:spacing w:val="-2"/>
          <w:sz w:val="24"/>
        </w:rPr>
        <w:t xml:space="preserve"> </w:t>
      </w:r>
      <w:r>
        <w:rPr>
          <w:sz w:val="24"/>
        </w:rPr>
        <w:t>уровне</w:t>
      </w:r>
      <w:r>
        <w:rPr>
          <w:spacing w:val="-3"/>
          <w:sz w:val="24"/>
        </w:rPr>
        <w:t xml:space="preserve"> </w:t>
      </w:r>
      <w:r>
        <w:rPr>
          <w:sz w:val="24"/>
        </w:rPr>
        <w:t>простых</w:t>
      </w:r>
      <w:r>
        <w:rPr>
          <w:spacing w:val="-2"/>
          <w:sz w:val="24"/>
        </w:rPr>
        <w:t xml:space="preserve"> </w:t>
      </w:r>
      <w:r>
        <w:rPr>
          <w:sz w:val="24"/>
        </w:rPr>
        <w:t>действий</w:t>
      </w:r>
      <w:r>
        <w:rPr>
          <w:spacing w:val="-2"/>
          <w:sz w:val="24"/>
        </w:rPr>
        <w:t xml:space="preserve"> </w:t>
      </w:r>
      <w:r>
        <w:rPr>
          <w:sz w:val="24"/>
        </w:rPr>
        <w:t>с</w:t>
      </w:r>
      <w:r>
        <w:rPr>
          <w:spacing w:val="-4"/>
          <w:sz w:val="24"/>
        </w:rPr>
        <w:t xml:space="preserve"> </w:t>
      </w:r>
      <w:r>
        <w:rPr>
          <w:sz w:val="24"/>
        </w:rPr>
        <w:t>предметами</w:t>
      </w:r>
      <w:r>
        <w:rPr>
          <w:spacing w:val="-2"/>
          <w:sz w:val="24"/>
        </w:rPr>
        <w:t xml:space="preserve"> </w:t>
      </w:r>
      <w:r>
        <w:rPr>
          <w:sz w:val="24"/>
        </w:rPr>
        <w:t>и</w:t>
      </w:r>
      <w:r>
        <w:rPr>
          <w:spacing w:val="-2"/>
          <w:sz w:val="24"/>
        </w:rPr>
        <w:t xml:space="preserve"> материалами</w:t>
      </w:r>
    </w:p>
    <w:p w:rsidR="009D000D" w:rsidRDefault="009D000D">
      <w:pPr>
        <w:pStyle w:val="a3"/>
        <w:ind w:left="222"/>
      </w:pPr>
      <w:r>
        <w:t>-использование</w:t>
      </w:r>
      <w:r>
        <w:rPr>
          <w:spacing w:val="-5"/>
        </w:rPr>
        <w:t xml:space="preserve"> </w:t>
      </w:r>
      <w:r>
        <w:t>в</w:t>
      </w:r>
      <w:r>
        <w:rPr>
          <w:spacing w:val="-4"/>
        </w:rPr>
        <w:t xml:space="preserve"> </w:t>
      </w:r>
      <w:r>
        <w:t>работе</w:t>
      </w:r>
      <w:r>
        <w:rPr>
          <w:spacing w:val="-5"/>
        </w:rPr>
        <w:t xml:space="preserve"> </w:t>
      </w:r>
      <w:r>
        <w:t>доступных</w:t>
      </w:r>
      <w:r>
        <w:rPr>
          <w:spacing w:val="-2"/>
        </w:rPr>
        <w:t xml:space="preserve"> материалов;</w:t>
      </w:r>
    </w:p>
    <w:p w:rsidR="009D000D" w:rsidRDefault="009D000D">
      <w:pPr>
        <w:pStyle w:val="a3"/>
        <w:ind w:left="222"/>
      </w:pPr>
      <w:r>
        <w:t>-уметь</w:t>
      </w:r>
      <w:r>
        <w:rPr>
          <w:spacing w:val="40"/>
        </w:rPr>
        <w:t xml:space="preserve"> </w:t>
      </w:r>
      <w:r>
        <w:t>фиксировать</w:t>
      </w:r>
      <w:r>
        <w:rPr>
          <w:spacing w:val="40"/>
        </w:rPr>
        <w:t xml:space="preserve"> </w:t>
      </w:r>
      <w:r>
        <w:t>взгляд</w:t>
      </w:r>
      <w:r>
        <w:rPr>
          <w:spacing w:val="40"/>
        </w:rPr>
        <w:t xml:space="preserve"> </w:t>
      </w:r>
      <w:r>
        <w:t>на</w:t>
      </w:r>
      <w:r>
        <w:rPr>
          <w:spacing w:val="40"/>
        </w:rPr>
        <w:t xml:space="preserve"> </w:t>
      </w:r>
      <w:r>
        <w:t>предметно</w:t>
      </w:r>
      <w:r>
        <w:rPr>
          <w:spacing w:val="40"/>
        </w:rPr>
        <w:t xml:space="preserve"> </w:t>
      </w:r>
      <w:r>
        <w:t>-</w:t>
      </w:r>
      <w:r>
        <w:rPr>
          <w:spacing w:val="40"/>
        </w:rPr>
        <w:t xml:space="preserve"> </w:t>
      </w:r>
      <w:r>
        <w:t>манипулятивной</w:t>
      </w:r>
      <w:r>
        <w:rPr>
          <w:spacing w:val="40"/>
        </w:rPr>
        <w:t xml:space="preserve"> </w:t>
      </w:r>
      <w:r>
        <w:t>деятельности</w:t>
      </w:r>
      <w:r>
        <w:rPr>
          <w:spacing w:val="40"/>
        </w:rPr>
        <w:t xml:space="preserve"> </w:t>
      </w:r>
      <w:r>
        <w:t>педагога</w:t>
      </w:r>
      <w:r>
        <w:rPr>
          <w:spacing w:val="40"/>
        </w:rPr>
        <w:t xml:space="preserve"> </w:t>
      </w:r>
      <w:r>
        <w:t>(с привлечением внимания голосом);</w:t>
      </w:r>
    </w:p>
    <w:p w:rsidR="009D000D" w:rsidRDefault="009D000D">
      <w:pPr>
        <w:pStyle w:val="a3"/>
        <w:ind w:left="222"/>
      </w:pPr>
      <w:r>
        <w:t>-уметь</w:t>
      </w:r>
      <w:r>
        <w:rPr>
          <w:spacing w:val="-5"/>
        </w:rPr>
        <w:t xml:space="preserve"> </w:t>
      </w:r>
      <w:r>
        <w:t>захватывать</w:t>
      </w:r>
      <w:r>
        <w:rPr>
          <w:spacing w:val="-4"/>
        </w:rPr>
        <w:t xml:space="preserve"> </w:t>
      </w:r>
      <w:r>
        <w:t>и</w:t>
      </w:r>
      <w:r>
        <w:rPr>
          <w:spacing w:val="-2"/>
        </w:rPr>
        <w:t xml:space="preserve"> </w:t>
      </w:r>
      <w:r>
        <w:t>удерживать</w:t>
      </w:r>
      <w:r>
        <w:rPr>
          <w:spacing w:val="-4"/>
        </w:rPr>
        <w:t xml:space="preserve"> </w:t>
      </w:r>
      <w:r>
        <w:rPr>
          <w:spacing w:val="-2"/>
        </w:rPr>
        <w:t>предмет;</w:t>
      </w:r>
    </w:p>
    <w:p w:rsidR="009D000D" w:rsidRDefault="009D000D">
      <w:pPr>
        <w:pStyle w:val="a3"/>
        <w:ind w:left="222"/>
      </w:pPr>
      <w:r>
        <w:t xml:space="preserve">-уметь взаимодействовать в группе в процессе учебной, игровой, других видах доступной </w:t>
      </w:r>
      <w:r>
        <w:rPr>
          <w:spacing w:val="-2"/>
        </w:rPr>
        <w:t>деятельности;</w:t>
      </w:r>
    </w:p>
    <w:p w:rsidR="009D000D" w:rsidRDefault="009D000D">
      <w:pPr>
        <w:pStyle w:val="a3"/>
      </w:pPr>
    </w:p>
    <w:p w:rsidR="009D000D" w:rsidRDefault="009D000D">
      <w:pPr>
        <w:pStyle w:val="a3"/>
      </w:pPr>
    </w:p>
    <w:p w:rsidR="009D000D" w:rsidRDefault="009D000D">
      <w:pPr>
        <w:pStyle w:val="a3"/>
        <w:spacing w:before="1"/>
        <w:ind w:left="222"/>
      </w:pPr>
      <w:r>
        <w:t>-знать</w:t>
      </w:r>
      <w:r>
        <w:rPr>
          <w:spacing w:val="-8"/>
        </w:rPr>
        <w:t xml:space="preserve"> </w:t>
      </w:r>
      <w:r>
        <w:t>функциональное</w:t>
      </w:r>
      <w:r>
        <w:rPr>
          <w:spacing w:val="-9"/>
        </w:rPr>
        <w:t xml:space="preserve"> </w:t>
      </w:r>
      <w:r>
        <w:t>назначение</w:t>
      </w:r>
      <w:r>
        <w:rPr>
          <w:spacing w:val="-7"/>
        </w:rPr>
        <w:t xml:space="preserve"> </w:t>
      </w:r>
      <w:r>
        <w:t>помещений</w:t>
      </w:r>
      <w:r>
        <w:rPr>
          <w:spacing w:val="-5"/>
        </w:rPr>
        <w:t xml:space="preserve"> </w:t>
      </w:r>
      <w:r>
        <w:rPr>
          <w:spacing w:val="-2"/>
        </w:rPr>
        <w:t>квартиры;</w:t>
      </w:r>
    </w:p>
    <w:p w:rsidR="009D000D" w:rsidRDefault="009D000D">
      <w:pPr>
        <w:pStyle w:val="a5"/>
        <w:numPr>
          <w:ilvl w:val="2"/>
          <w:numId w:val="9"/>
        </w:numPr>
        <w:tabs>
          <w:tab w:val="left" w:pos="360"/>
        </w:tabs>
        <w:ind w:left="360" w:hanging="138"/>
        <w:rPr>
          <w:sz w:val="24"/>
        </w:rPr>
      </w:pPr>
      <w:r>
        <w:rPr>
          <w:sz w:val="24"/>
        </w:rPr>
        <w:t>знать</w:t>
      </w:r>
      <w:r>
        <w:rPr>
          <w:spacing w:val="-4"/>
          <w:sz w:val="24"/>
        </w:rPr>
        <w:t xml:space="preserve"> </w:t>
      </w:r>
      <w:r>
        <w:rPr>
          <w:sz w:val="24"/>
        </w:rPr>
        <w:t>правила</w:t>
      </w:r>
      <w:r>
        <w:rPr>
          <w:spacing w:val="-3"/>
          <w:sz w:val="24"/>
        </w:rPr>
        <w:t xml:space="preserve"> </w:t>
      </w:r>
      <w:r>
        <w:rPr>
          <w:sz w:val="24"/>
        </w:rPr>
        <w:t>учебного</w:t>
      </w:r>
      <w:r>
        <w:rPr>
          <w:spacing w:val="-3"/>
          <w:sz w:val="24"/>
        </w:rPr>
        <w:t xml:space="preserve"> </w:t>
      </w:r>
      <w:r>
        <w:rPr>
          <w:spacing w:val="-2"/>
          <w:sz w:val="24"/>
        </w:rPr>
        <w:t>поведения;</w:t>
      </w:r>
    </w:p>
    <w:p w:rsidR="009D000D" w:rsidRDefault="009D000D">
      <w:pPr>
        <w:pStyle w:val="a5"/>
        <w:numPr>
          <w:ilvl w:val="2"/>
          <w:numId w:val="9"/>
        </w:numPr>
        <w:tabs>
          <w:tab w:val="left" w:pos="360"/>
        </w:tabs>
        <w:ind w:left="360" w:hanging="138"/>
        <w:rPr>
          <w:sz w:val="24"/>
        </w:rPr>
      </w:pPr>
      <w:r>
        <w:rPr>
          <w:sz w:val="24"/>
        </w:rPr>
        <w:t>знать</w:t>
      </w:r>
      <w:r>
        <w:rPr>
          <w:spacing w:val="-6"/>
          <w:sz w:val="24"/>
        </w:rPr>
        <w:t xml:space="preserve"> </w:t>
      </w:r>
      <w:r>
        <w:rPr>
          <w:sz w:val="24"/>
        </w:rPr>
        <w:t>назначение</w:t>
      </w:r>
      <w:r>
        <w:rPr>
          <w:spacing w:val="-6"/>
          <w:sz w:val="24"/>
        </w:rPr>
        <w:t xml:space="preserve"> </w:t>
      </w:r>
      <w:r>
        <w:rPr>
          <w:sz w:val="24"/>
        </w:rPr>
        <w:t>предметов</w:t>
      </w:r>
      <w:r>
        <w:rPr>
          <w:spacing w:val="-5"/>
          <w:sz w:val="24"/>
        </w:rPr>
        <w:t xml:space="preserve"> </w:t>
      </w:r>
      <w:r>
        <w:rPr>
          <w:spacing w:val="-2"/>
          <w:sz w:val="24"/>
        </w:rPr>
        <w:t>посуды;</w:t>
      </w:r>
    </w:p>
    <w:p w:rsidR="009D000D" w:rsidRDefault="009D000D">
      <w:pPr>
        <w:pStyle w:val="a5"/>
        <w:numPr>
          <w:ilvl w:val="2"/>
          <w:numId w:val="9"/>
        </w:numPr>
        <w:tabs>
          <w:tab w:val="left" w:pos="360"/>
        </w:tabs>
        <w:ind w:left="360" w:hanging="138"/>
        <w:rPr>
          <w:sz w:val="24"/>
        </w:rPr>
      </w:pPr>
      <w:r>
        <w:rPr>
          <w:sz w:val="24"/>
        </w:rPr>
        <w:t>знать</w:t>
      </w:r>
      <w:r>
        <w:rPr>
          <w:spacing w:val="-3"/>
          <w:sz w:val="24"/>
        </w:rPr>
        <w:t xml:space="preserve"> </w:t>
      </w:r>
      <w:r>
        <w:rPr>
          <w:sz w:val="24"/>
        </w:rPr>
        <w:t>свойства</w:t>
      </w:r>
      <w:r>
        <w:rPr>
          <w:spacing w:val="-4"/>
          <w:sz w:val="24"/>
        </w:rPr>
        <w:t xml:space="preserve"> </w:t>
      </w:r>
      <w:r>
        <w:rPr>
          <w:sz w:val="24"/>
        </w:rPr>
        <w:t>бумаги,</w:t>
      </w:r>
      <w:r>
        <w:rPr>
          <w:spacing w:val="-2"/>
          <w:sz w:val="24"/>
        </w:rPr>
        <w:t xml:space="preserve"> дерева;</w:t>
      </w:r>
    </w:p>
    <w:p w:rsidR="009D000D" w:rsidRDefault="009D000D">
      <w:pPr>
        <w:pStyle w:val="a5"/>
        <w:numPr>
          <w:ilvl w:val="2"/>
          <w:numId w:val="9"/>
        </w:numPr>
        <w:tabs>
          <w:tab w:val="left" w:pos="360"/>
        </w:tabs>
        <w:ind w:left="360" w:hanging="138"/>
        <w:rPr>
          <w:sz w:val="24"/>
        </w:rPr>
      </w:pPr>
      <w:r>
        <w:rPr>
          <w:sz w:val="24"/>
        </w:rPr>
        <w:t>знать</w:t>
      </w:r>
      <w:r>
        <w:rPr>
          <w:spacing w:val="-5"/>
          <w:sz w:val="24"/>
        </w:rPr>
        <w:t xml:space="preserve"> </w:t>
      </w:r>
      <w:r>
        <w:rPr>
          <w:sz w:val="24"/>
        </w:rPr>
        <w:t>назначение</w:t>
      </w:r>
      <w:r>
        <w:rPr>
          <w:spacing w:val="-6"/>
          <w:sz w:val="24"/>
        </w:rPr>
        <w:t xml:space="preserve"> </w:t>
      </w:r>
      <w:r>
        <w:rPr>
          <w:sz w:val="24"/>
        </w:rPr>
        <w:t>наземного</w:t>
      </w:r>
      <w:r>
        <w:rPr>
          <w:spacing w:val="-4"/>
          <w:sz w:val="24"/>
        </w:rPr>
        <w:t xml:space="preserve"> </w:t>
      </w:r>
      <w:r>
        <w:rPr>
          <w:spacing w:val="-2"/>
          <w:sz w:val="24"/>
        </w:rPr>
        <w:t>транспорта;</w:t>
      </w:r>
    </w:p>
    <w:p w:rsidR="009D000D" w:rsidRDefault="009D000D">
      <w:pPr>
        <w:pStyle w:val="a5"/>
        <w:numPr>
          <w:ilvl w:val="2"/>
          <w:numId w:val="9"/>
        </w:numPr>
        <w:tabs>
          <w:tab w:val="left" w:pos="360"/>
        </w:tabs>
        <w:ind w:left="360" w:hanging="138"/>
        <w:rPr>
          <w:sz w:val="24"/>
        </w:rPr>
      </w:pPr>
      <w:r>
        <w:rPr>
          <w:sz w:val="24"/>
        </w:rPr>
        <w:t>знать</w:t>
      </w:r>
      <w:r>
        <w:rPr>
          <w:spacing w:val="-5"/>
          <w:sz w:val="24"/>
        </w:rPr>
        <w:t xml:space="preserve"> </w:t>
      </w:r>
      <w:r>
        <w:rPr>
          <w:sz w:val="24"/>
        </w:rPr>
        <w:t>названия</w:t>
      </w:r>
      <w:r>
        <w:rPr>
          <w:spacing w:val="-4"/>
          <w:sz w:val="24"/>
        </w:rPr>
        <w:t xml:space="preserve"> </w:t>
      </w:r>
      <w:r>
        <w:rPr>
          <w:sz w:val="24"/>
        </w:rPr>
        <w:t>профессий</w:t>
      </w:r>
      <w:r>
        <w:rPr>
          <w:spacing w:val="-4"/>
          <w:sz w:val="24"/>
        </w:rPr>
        <w:t xml:space="preserve"> </w:t>
      </w:r>
      <w:r>
        <w:rPr>
          <w:spacing w:val="-2"/>
          <w:sz w:val="24"/>
        </w:rPr>
        <w:t>людей;</w:t>
      </w:r>
    </w:p>
    <w:p w:rsidR="009D000D" w:rsidRDefault="009D000D">
      <w:pPr>
        <w:pStyle w:val="a5"/>
        <w:numPr>
          <w:ilvl w:val="2"/>
          <w:numId w:val="9"/>
        </w:numPr>
        <w:tabs>
          <w:tab w:val="left" w:pos="360"/>
        </w:tabs>
        <w:ind w:left="360" w:hanging="138"/>
        <w:rPr>
          <w:sz w:val="24"/>
        </w:rPr>
      </w:pPr>
      <w:r>
        <w:rPr>
          <w:sz w:val="24"/>
        </w:rPr>
        <w:t>знать</w:t>
      </w:r>
      <w:r>
        <w:rPr>
          <w:spacing w:val="-3"/>
          <w:sz w:val="24"/>
        </w:rPr>
        <w:t xml:space="preserve"> </w:t>
      </w:r>
      <w:r>
        <w:rPr>
          <w:sz w:val="24"/>
        </w:rPr>
        <w:t>правила</w:t>
      </w:r>
      <w:r>
        <w:rPr>
          <w:spacing w:val="-4"/>
          <w:sz w:val="24"/>
        </w:rPr>
        <w:t xml:space="preserve"> </w:t>
      </w:r>
      <w:r>
        <w:rPr>
          <w:sz w:val="24"/>
        </w:rPr>
        <w:t>поведения</w:t>
      </w:r>
      <w:r>
        <w:rPr>
          <w:spacing w:val="-2"/>
          <w:sz w:val="24"/>
        </w:rPr>
        <w:t xml:space="preserve"> </w:t>
      </w:r>
      <w:r>
        <w:rPr>
          <w:sz w:val="24"/>
        </w:rPr>
        <w:t>в</w:t>
      </w:r>
      <w:r>
        <w:rPr>
          <w:spacing w:val="-4"/>
          <w:sz w:val="24"/>
        </w:rPr>
        <w:t xml:space="preserve"> </w:t>
      </w:r>
      <w:r>
        <w:rPr>
          <w:sz w:val="24"/>
        </w:rPr>
        <w:t>общественном</w:t>
      </w:r>
      <w:r>
        <w:rPr>
          <w:spacing w:val="-3"/>
          <w:sz w:val="24"/>
        </w:rPr>
        <w:t xml:space="preserve"> </w:t>
      </w:r>
      <w:r>
        <w:rPr>
          <w:spacing w:val="-2"/>
          <w:sz w:val="24"/>
        </w:rPr>
        <w:t>транспорте;</w:t>
      </w:r>
    </w:p>
    <w:p w:rsidR="009D000D" w:rsidRDefault="009D000D">
      <w:pPr>
        <w:pStyle w:val="a5"/>
        <w:numPr>
          <w:ilvl w:val="2"/>
          <w:numId w:val="9"/>
        </w:numPr>
        <w:tabs>
          <w:tab w:val="left" w:pos="360"/>
        </w:tabs>
        <w:ind w:left="360" w:hanging="138"/>
        <w:rPr>
          <w:sz w:val="24"/>
        </w:rPr>
      </w:pPr>
      <w:r>
        <w:rPr>
          <w:sz w:val="24"/>
        </w:rPr>
        <w:t>знать</w:t>
      </w:r>
      <w:r>
        <w:rPr>
          <w:spacing w:val="-5"/>
          <w:sz w:val="24"/>
        </w:rPr>
        <w:t xml:space="preserve"> </w:t>
      </w:r>
      <w:r>
        <w:rPr>
          <w:sz w:val="24"/>
        </w:rPr>
        <w:t>назначение</w:t>
      </w:r>
      <w:r>
        <w:rPr>
          <w:spacing w:val="-6"/>
          <w:sz w:val="24"/>
        </w:rPr>
        <w:t xml:space="preserve"> </w:t>
      </w:r>
      <w:r>
        <w:rPr>
          <w:sz w:val="24"/>
        </w:rPr>
        <w:t>специального</w:t>
      </w:r>
      <w:r>
        <w:rPr>
          <w:spacing w:val="-4"/>
          <w:sz w:val="24"/>
        </w:rPr>
        <w:t xml:space="preserve"> </w:t>
      </w:r>
      <w:r>
        <w:rPr>
          <w:spacing w:val="-2"/>
          <w:sz w:val="24"/>
        </w:rPr>
        <w:t>транспорта;</w:t>
      </w:r>
    </w:p>
    <w:p w:rsidR="009D000D" w:rsidRDefault="009D000D">
      <w:pPr>
        <w:pStyle w:val="a5"/>
        <w:numPr>
          <w:ilvl w:val="2"/>
          <w:numId w:val="9"/>
        </w:numPr>
        <w:tabs>
          <w:tab w:val="left" w:pos="360"/>
        </w:tabs>
        <w:ind w:left="360" w:hanging="138"/>
        <w:rPr>
          <w:sz w:val="24"/>
        </w:rPr>
      </w:pPr>
      <w:r>
        <w:rPr>
          <w:sz w:val="24"/>
        </w:rPr>
        <w:t>знать</w:t>
      </w:r>
      <w:r>
        <w:rPr>
          <w:spacing w:val="-6"/>
          <w:sz w:val="24"/>
        </w:rPr>
        <w:t xml:space="preserve"> </w:t>
      </w:r>
      <w:r>
        <w:rPr>
          <w:sz w:val="24"/>
        </w:rPr>
        <w:t>профессии</w:t>
      </w:r>
      <w:r>
        <w:rPr>
          <w:spacing w:val="-4"/>
          <w:sz w:val="24"/>
        </w:rPr>
        <w:t xml:space="preserve"> </w:t>
      </w:r>
      <w:r>
        <w:rPr>
          <w:sz w:val="24"/>
        </w:rPr>
        <w:t>людей,</w:t>
      </w:r>
      <w:r>
        <w:rPr>
          <w:spacing w:val="-4"/>
          <w:sz w:val="24"/>
        </w:rPr>
        <w:t xml:space="preserve"> </w:t>
      </w:r>
      <w:r>
        <w:rPr>
          <w:sz w:val="24"/>
        </w:rPr>
        <w:t>работающих</w:t>
      </w:r>
      <w:r>
        <w:rPr>
          <w:spacing w:val="-2"/>
          <w:sz w:val="24"/>
        </w:rPr>
        <w:t xml:space="preserve"> </w:t>
      </w:r>
      <w:r>
        <w:rPr>
          <w:sz w:val="24"/>
        </w:rPr>
        <w:t>на</w:t>
      </w:r>
      <w:r>
        <w:rPr>
          <w:spacing w:val="-5"/>
          <w:sz w:val="24"/>
        </w:rPr>
        <w:t xml:space="preserve"> </w:t>
      </w:r>
      <w:r>
        <w:rPr>
          <w:sz w:val="24"/>
        </w:rPr>
        <w:t>специальном</w:t>
      </w:r>
      <w:r>
        <w:rPr>
          <w:spacing w:val="-4"/>
          <w:sz w:val="24"/>
        </w:rPr>
        <w:t xml:space="preserve"> </w:t>
      </w:r>
      <w:r>
        <w:rPr>
          <w:spacing w:val="-2"/>
          <w:sz w:val="24"/>
        </w:rPr>
        <w:t>транспорте;</w:t>
      </w:r>
    </w:p>
    <w:p w:rsidR="009D000D" w:rsidRDefault="009D000D">
      <w:pPr>
        <w:pStyle w:val="a5"/>
        <w:numPr>
          <w:ilvl w:val="2"/>
          <w:numId w:val="9"/>
        </w:numPr>
        <w:tabs>
          <w:tab w:val="left" w:pos="360"/>
        </w:tabs>
        <w:ind w:left="360" w:hanging="138"/>
        <w:rPr>
          <w:sz w:val="24"/>
        </w:rPr>
      </w:pPr>
      <w:r>
        <w:rPr>
          <w:sz w:val="24"/>
        </w:rPr>
        <w:t>знать</w:t>
      </w:r>
      <w:r>
        <w:rPr>
          <w:spacing w:val="-1"/>
          <w:sz w:val="24"/>
        </w:rPr>
        <w:t xml:space="preserve"> </w:t>
      </w:r>
      <w:r>
        <w:rPr>
          <w:sz w:val="24"/>
        </w:rPr>
        <w:t>место</w:t>
      </w:r>
      <w:r>
        <w:rPr>
          <w:spacing w:val="-2"/>
          <w:sz w:val="24"/>
        </w:rPr>
        <w:t xml:space="preserve"> </w:t>
      </w:r>
      <w:r>
        <w:rPr>
          <w:sz w:val="24"/>
        </w:rPr>
        <w:t>посадки</w:t>
      </w:r>
      <w:r>
        <w:rPr>
          <w:spacing w:val="-1"/>
          <w:sz w:val="24"/>
        </w:rPr>
        <w:t xml:space="preserve"> </w:t>
      </w:r>
      <w:r>
        <w:rPr>
          <w:sz w:val="24"/>
        </w:rPr>
        <w:t>и</w:t>
      </w:r>
      <w:r>
        <w:rPr>
          <w:spacing w:val="-2"/>
          <w:sz w:val="24"/>
        </w:rPr>
        <w:t xml:space="preserve"> </w:t>
      </w:r>
      <w:r>
        <w:rPr>
          <w:sz w:val="24"/>
        </w:rPr>
        <w:t>высадки</w:t>
      </w:r>
      <w:r>
        <w:rPr>
          <w:spacing w:val="-1"/>
          <w:sz w:val="24"/>
        </w:rPr>
        <w:t xml:space="preserve"> </w:t>
      </w:r>
      <w:r>
        <w:rPr>
          <w:sz w:val="24"/>
        </w:rPr>
        <w:t>из</w:t>
      </w:r>
      <w:r>
        <w:rPr>
          <w:spacing w:val="-1"/>
          <w:sz w:val="24"/>
        </w:rPr>
        <w:t xml:space="preserve"> </w:t>
      </w:r>
      <w:r>
        <w:rPr>
          <w:spacing w:val="-2"/>
          <w:sz w:val="24"/>
        </w:rPr>
        <w:t>автобуса;</w:t>
      </w:r>
    </w:p>
    <w:p w:rsidR="009D000D" w:rsidRDefault="009D000D">
      <w:pPr>
        <w:pStyle w:val="a5"/>
        <w:numPr>
          <w:ilvl w:val="2"/>
          <w:numId w:val="9"/>
        </w:numPr>
        <w:tabs>
          <w:tab w:val="left" w:pos="360"/>
        </w:tabs>
        <w:ind w:left="360" w:hanging="138"/>
        <w:rPr>
          <w:sz w:val="24"/>
        </w:rPr>
      </w:pPr>
      <w:r>
        <w:rPr>
          <w:sz w:val="24"/>
        </w:rPr>
        <w:t>знать</w:t>
      </w:r>
      <w:r>
        <w:rPr>
          <w:spacing w:val="-4"/>
          <w:sz w:val="24"/>
        </w:rPr>
        <w:t xml:space="preserve"> </w:t>
      </w:r>
      <w:r>
        <w:rPr>
          <w:sz w:val="24"/>
        </w:rPr>
        <w:t>традиции</w:t>
      </w:r>
      <w:r>
        <w:rPr>
          <w:spacing w:val="-4"/>
          <w:sz w:val="24"/>
        </w:rPr>
        <w:t xml:space="preserve"> </w:t>
      </w:r>
      <w:r>
        <w:rPr>
          <w:sz w:val="24"/>
        </w:rPr>
        <w:t>и</w:t>
      </w:r>
      <w:r>
        <w:rPr>
          <w:spacing w:val="-4"/>
          <w:sz w:val="24"/>
        </w:rPr>
        <w:t xml:space="preserve"> </w:t>
      </w:r>
      <w:r>
        <w:rPr>
          <w:sz w:val="24"/>
        </w:rPr>
        <w:t>атрибуты</w:t>
      </w:r>
      <w:r>
        <w:rPr>
          <w:spacing w:val="-3"/>
          <w:sz w:val="24"/>
        </w:rPr>
        <w:t xml:space="preserve"> </w:t>
      </w:r>
      <w:r>
        <w:rPr>
          <w:spacing w:val="-2"/>
          <w:sz w:val="24"/>
        </w:rPr>
        <w:t>праздников;</w:t>
      </w:r>
    </w:p>
    <w:p w:rsidR="009D000D" w:rsidRDefault="009D000D">
      <w:pPr>
        <w:pStyle w:val="a5"/>
        <w:numPr>
          <w:ilvl w:val="2"/>
          <w:numId w:val="9"/>
        </w:numPr>
        <w:tabs>
          <w:tab w:val="left" w:pos="360"/>
        </w:tabs>
        <w:ind w:left="360" w:hanging="138"/>
        <w:rPr>
          <w:sz w:val="24"/>
        </w:rPr>
      </w:pPr>
      <w:r>
        <w:rPr>
          <w:sz w:val="24"/>
        </w:rPr>
        <w:t>знать</w:t>
      </w:r>
      <w:r>
        <w:rPr>
          <w:spacing w:val="-3"/>
          <w:sz w:val="24"/>
        </w:rPr>
        <w:t xml:space="preserve"> </w:t>
      </w:r>
      <w:r>
        <w:rPr>
          <w:sz w:val="24"/>
        </w:rPr>
        <w:t>школьные</w:t>
      </w:r>
      <w:r>
        <w:rPr>
          <w:spacing w:val="-3"/>
          <w:sz w:val="24"/>
        </w:rPr>
        <w:t xml:space="preserve"> </w:t>
      </w:r>
      <w:r>
        <w:rPr>
          <w:spacing w:val="-2"/>
          <w:sz w:val="24"/>
        </w:rPr>
        <w:t>традиции;</w:t>
      </w:r>
    </w:p>
    <w:p w:rsidR="009D000D" w:rsidRDefault="009D000D">
      <w:pPr>
        <w:pStyle w:val="a5"/>
        <w:numPr>
          <w:ilvl w:val="2"/>
          <w:numId w:val="9"/>
        </w:numPr>
        <w:tabs>
          <w:tab w:val="left" w:pos="360"/>
        </w:tabs>
        <w:ind w:left="360" w:hanging="138"/>
        <w:rPr>
          <w:sz w:val="24"/>
        </w:rPr>
      </w:pPr>
      <w:r>
        <w:rPr>
          <w:sz w:val="24"/>
        </w:rPr>
        <w:t>знать</w:t>
      </w:r>
      <w:r>
        <w:rPr>
          <w:spacing w:val="-5"/>
          <w:sz w:val="24"/>
        </w:rPr>
        <w:t xml:space="preserve"> </w:t>
      </w:r>
      <w:r>
        <w:rPr>
          <w:sz w:val="24"/>
        </w:rPr>
        <w:t>название</w:t>
      </w:r>
      <w:r>
        <w:rPr>
          <w:spacing w:val="-4"/>
          <w:sz w:val="24"/>
        </w:rPr>
        <w:t xml:space="preserve"> </w:t>
      </w:r>
      <w:r>
        <w:rPr>
          <w:sz w:val="24"/>
        </w:rPr>
        <w:t>государства,</w:t>
      </w:r>
      <w:r>
        <w:rPr>
          <w:spacing w:val="-3"/>
          <w:sz w:val="24"/>
        </w:rPr>
        <w:t xml:space="preserve"> </w:t>
      </w:r>
      <w:r>
        <w:rPr>
          <w:sz w:val="24"/>
        </w:rPr>
        <w:t>в</w:t>
      </w:r>
      <w:r>
        <w:rPr>
          <w:spacing w:val="-3"/>
          <w:sz w:val="24"/>
        </w:rPr>
        <w:t xml:space="preserve"> </w:t>
      </w:r>
      <w:r>
        <w:rPr>
          <w:sz w:val="24"/>
        </w:rPr>
        <w:t>котором</w:t>
      </w:r>
      <w:r>
        <w:rPr>
          <w:spacing w:val="-3"/>
          <w:sz w:val="24"/>
        </w:rPr>
        <w:t xml:space="preserve"> </w:t>
      </w:r>
      <w:r>
        <w:rPr>
          <w:sz w:val="24"/>
        </w:rPr>
        <w:t>мы</w:t>
      </w:r>
      <w:r>
        <w:rPr>
          <w:spacing w:val="-3"/>
          <w:sz w:val="24"/>
        </w:rPr>
        <w:t xml:space="preserve"> </w:t>
      </w:r>
      <w:r>
        <w:rPr>
          <w:sz w:val="24"/>
        </w:rPr>
        <w:t>живем,</w:t>
      </w:r>
      <w:r>
        <w:rPr>
          <w:spacing w:val="-3"/>
          <w:sz w:val="24"/>
        </w:rPr>
        <w:t xml:space="preserve"> </w:t>
      </w:r>
      <w:r>
        <w:rPr>
          <w:sz w:val="24"/>
        </w:rPr>
        <w:t>государственной</w:t>
      </w:r>
      <w:r>
        <w:rPr>
          <w:spacing w:val="-2"/>
          <w:sz w:val="24"/>
        </w:rPr>
        <w:t xml:space="preserve"> символики.</w:t>
      </w:r>
    </w:p>
    <w:p w:rsidR="009D000D" w:rsidRDefault="009D000D">
      <w:pPr>
        <w:pStyle w:val="a5"/>
        <w:numPr>
          <w:ilvl w:val="2"/>
          <w:numId w:val="9"/>
        </w:numPr>
        <w:tabs>
          <w:tab w:val="left" w:pos="362"/>
        </w:tabs>
        <w:ind w:left="362" w:hanging="140"/>
        <w:rPr>
          <w:sz w:val="24"/>
        </w:rPr>
      </w:pPr>
      <w:r>
        <w:rPr>
          <w:sz w:val="24"/>
        </w:rPr>
        <w:t>уметь</w:t>
      </w:r>
      <w:r>
        <w:rPr>
          <w:spacing w:val="-2"/>
          <w:sz w:val="24"/>
        </w:rPr>
        <w:t xml:space="preserve"> </w:t>
      </w:r>
      <w:r>
        <w:rPr>
          <w:sz w:val="24"/>
        </w:rPr>
        <w:t>узнавать</w:t>
      </w:r>
      <w:r>
        <w:rPr>
          <w:spacing w:val="-3"/>
          <w:sz w:val="24"/>
        </w:rPr>
        <w:t xml:space="preserve"> </w:t>
      </w:r>
      <w:r>
        <w:rPr>
          <w:sz w:val="24"/>
        </w:rPr>
        <w:t>(различать)</w:t>
      </w:r>
      <w:r>
        <w:rPr>
          <w:spacing w:val="-4"/>
          <w:sz w:val="24"/>
        </w:rPr>
        <w:t xml:space="preserve"> </w:t>
      </w:r>
      <w:r>
        <w:rPr>
          <w:sz w:val="24"/>
        </w:rPr>
        <w:t>предметы</w:t>
      </w:r>
      <w:r>
        <w:rPr>
          <w:spacing w:val="-3"/>
          <w:sz w:val="24"/>
        </w:rPr>
        <w:t xml:space="preserve"> </w:t>
      </w:r>
      <w:r>
        <w:rPr>
          <w:sz w:val="24"/>
        </w:rPr>
        <w:t>и</w:t>
      </w:r>
      <w:r>
        <w:rPr>
          <w:spacing w:val="-3"/>
          <w:sz w:val="24"/>
        </w:rPr>
        <w:t xml:space="preserve"> </w:t>
      </w:r>
      <w:r>
        <w:rPr>
          <w:sz w:val="24"/>
        </w:rPr>
        <w:t>виды</w:t>
      </w:r>
      <w:r>
        <w:rPr>
          <w:spacing w:val="-3"/>
          <w:sz w:val="24"/>
        </w:rPr>
        <w:t xml:space="preserve"> </w:t>
      </w:r>
      <w:r>
        <w:rPr>
          <w:spacing w:val="-2"/>
          <w:sz w:val="24"/>
        </w:rPr>
        <w:t>мебели;</w:t>
      </w:r>
    </w:p>
    <w:p w:rsidR="009D000D" w:rsidRDefault="009D000D">
      <w:pPr>
        <w:pStyle w:val="a5"/>
        <w:numPr>
          <w:ilvl w:val="2"/>
          <w:numId w:val="9"/>
        </w:numPr>
        <w:tabs>
          <w:tab w:val="left" w:pos="362"/>
        </w:tabs>
        <w:ind w:left="362" w:hanging="140"/>
        <w:rPr>
          <w:sz w:val="24"/>
        </w:rPr>
      </w:pPr>
      <w:r>
        <w:rPr>
          <w:sz w:val="24"/>
        </w:rPr>
        <w:t>уметь</w:t>
      </w:r>
      <w:r>
        <w:rPr>
          <w:spacing w:val="-3"/>
          <w:sz w:val="24"/>
        </w:rPr>
        <w:t xml:space="preserve"> </w:t>
      </w:r>
      <w:r>
        <w:rPr>
          <w:sz w:val="24"/>
        </w:rPr>
        <w:t>узнавать</w:t>
      </w:r>
      <w:r>
        <w:rPr>
          <w:spacing w:val="-5"/>
          <w:sz w:val="24"/>
        </w:rPr>
        <w:t xml:space="preserve"> </w:t>
      </w:r>
      <w:r>
        <w:rPr>
          <w:sz w:val="24"/>
        </w:rPr>
        <w:t>(различать)</w:t>
      </w:r>
      <w:r>
        <w:rPr>
          <w:spacing w:val="-4"/>
          <w:sz w:val="24"/>
        </w:rPr>
        <w:t xml:space="preserve"> </w:t>
      </w:r>
      <w:r>
        <w:rPr>
          <w:sz w:val="24"/>
        </w:rPr>
        <w:t>предметы</w:t>
      </w:r>
      <w:r>
        <w:rPr>
          <w:spacing w:val="-4"/>
          <w:sz w:val="24"/>
        </w:rPr>
        <w:t xml:space="preserve"> </w:t>
      </w:r>
      <w:r>
        <w:rPr>
          <w:spacing w:val="-2"/>
          <w:sz w:val="24"/>
        </w:rPr>
        <w:t>посуды;</w:t>
      </w:r>
    </w:p>
    <w:p w:rsidR="009D000D" w:rsidRDefault="009D000D">
      <w:pPr>
        <w:pStyle w:val="a5"/>
        <w:numPr>
          <w:ilvl w:val="2"/>
          <w:numId w:val="9"/>
        </w:numPr>
        <w:tabs>
          <w:tab w:val="left" w:pos="362"/>
        </w:tabs>
        <w:ind w:left="362" w:hanging="140"/>
        <w:rPr>
          <w:sz w:val="24"/>
        </w:rPr>
      </w:pPr>
      <w:r>
        <w:rPr>
          <w:sz w:val="24"/>
        </w:rPr>
        <w:t>уметь</w:t>
      </w:r>
      <w:r>
        <w:rPr>
          <w:spacing w:val="-3"/>
          <w:sz w:val="24"/>
        </w:rPr>
        <w:t xml:space="preserve"> </w:t>
      </w:r>
      <w:r>
        <w:rPr>
          <w:sz w:val="24"/>
        </w:rPr>
        <w:t>узнавать</w:t>
      </w:r>
      <w:r>
        <w:rPr>
          <w:spacing w:val="-2"/>
          <w:sz w:val="24"/>
        </w:rPr>
        <w:t xml:space="preserve"> </w:t>
      </w:r>
      <w:r>
        <w:rPr>
          <w:sz w:val="24"/>
        </w:rPr>
        <w:t>(различать)</w:t>
      </w:r>
      <w:r>
        <w:rPr>
          <w:spacing w:val="-3"/>
          <w:sz w:val="24"/>
        </w:rPr>
        <w:t xml:space="preserve"> </w:t>
      </w:r>
      <w:r>
        <w:rPr>
          <w:sz w:val="24"/>
        </w:rPr>
        <w:t>напитки</w:t>
      </w:r>
      <w:r>
        <w:rPr>
          <w:spacing w:val="60"/>
          <w:sz w:val="24"/>
        </w:rPr>
        <w:t xml:space="preserve"> </w:t>
      </w:r>
      <w:r>
        <w:rPr>
          <w:sz w:val="24"/>
        </w:rPr>
        <w:t>по</w:t>
      </w:r>
      <w:r>
        <w:rPr>
          <w:spacing w:val="-3"/>
          <w:sz w:val="24"/>
        </w:rPr>
        <w:t xml:space="preserve"> </w:t>
      </w:r>
      <w:r>
        <w:rPr>
          <w:sz w:val="24"/>
        </w:rPr>
        <w:t>внешнему</w:t>
      </w:r>
      <w:r>
        <w:rPr>
          <w:spacing w:val="-7"/>
          <w:sz w:val="24"/>
        </w:rPr>
        <w:t xml:space="preserve"> </w:t>
      </w:r>
      <w:r>
        <w:rPr>
          <w:sz w:val="24"/>
        </w:rPr>
        <w:t>виду,</w:t>
      </w:r>
      <w:r>
        <w:rPr>
          <w:spacing w:val="-2"/>
          <w:sz w:val="24"/>
        </w:rPr>
        <w:t xml:space="preserve"> </w:t>
      </w:r>
      <w:r>
        <w:rPr>
          <w:sz w:val="24"/>
        </w:rPr>
        <w:t>на</w:t>
      </w:r>
      <w:r>
        <w:rPr>
          <w:spacing w:val="-4"/>
          <w:sz w:val="24"/>
        </w:rPr>
        <w:t xml:space="preserve"> </w:t>
      </w:r>
      <w:r>
        <w:rPr>
          <w:sz w:val="24"/>
        </w:rPr>
        <w:t>вкус,</w:t>
      </w:r>
      <w:r>
        <w:rPr>
          <w:spacing w:val="-2"/>
          <w:sz w:val="24"/>
        </w:rPr>
        <w:t xml:space="preserve"> </w:t>
      </w:r>
      <w:r>
        <w:rPr>
          <w:sz w:val="24"/>
        </w:rPr>
        <w:t>мясные</w:t>
      </w:r>
      <w:r>
        <w:rPr>
          <w:spacing w:val="-4"/>
          <w:sz w:val="24"/>
        </w:rPr>
        <w:t xml:space="preserve"> </w:t>
      </w:r>
      <w:r>
        <w:rPr>
          <w:spacing w:val="-2"/>
          <w:sz w:val="24"/>
        </w:rPr>
        <w:t>продукты,</w:t>
      </w:r>
    </w:p>
    <w:p w:rsidR="009D000D" w:rsidRDefault="009D000D">
      <w:pPr>
        <w:pStyle w:val="a5"/>
        <w:numPr>
          <w:ilvl w:val="2"/>
          <w:numId w:val="9"/>
        </w:numPr>
        <w:tabs>
          <w:tab w:val="left" w:pos="362"/>
        </w:tabs>
        <w:ind w:left="362" w:hanging="140"/>
        <w:rPr>
          <w:sz w:val="24"/>
        </w:rPr>
      </w:pPr>
      <w:r>
        <w:rPr>
          <w:sz w:val="24"/>
        </w:rPr>
        <w:t>уметь</w:t>
      </w:r>
      <w:r>
        <w:rPr>
          <w:spacing w:val="-4"/>
          <w:sz w:val="24"/>
        </w:rPr>
        <w:t xml:space="preserve"> </w:t>
      </w:r>
      <w:r>
        <w:rPr>
          <w:sz w:val="24"/>
        </w:rPr>
        <w:t>узнавать</w:t>
      </w:r>
      <w:r>
        <w:rPr>
          <w:spacing w:val="-5"/>
          <w:sz w:val="24"/>
        </w:rPr>
        <w:t xml:space="preserve"> </w:t>
      </w:r>
      <w:r>
        <w:rPr>
          <w:sz w:val="24"/>
        </w:rPr>
        <w:t>свойства</w:t>
      </w:r>
      <w:r>
        <w:rPr>
          <w:spacing w:val="-6"/>
          <w:sz w:val="24"/>
        </w:rPr>
        <w:t xml:space="preserve"> </w:t>
      </w:r>
      <w:r>
        <w:rPr>
          <w:spacing w:val="-2"/>
          <w:sz w:val="24"/>
        </w:rPr>
        <w:t>бумаги;</w:t>
      </w:r>
    </w:p>
    <w:p w:rsidR="009D000D" w:rsidRDefault="009D000D">
      <w:pPr>
        <w:pStyle w:val="a5"/>
        <w:numPr>
          <w:ilvl w:val="2"/>
          <w:numId w:val="9"/>
        </w:numPr>
        <w:tabs>
          <w:tab w:val="left" w:pos="362"/>
        </w:tabs>
        <w:ind w:left="362" w:hanging="140"/>
        <w:rPr>
          <w:sz w:val="24"/>
        </w:rPr>
      </w:pPr>
      <w:r>
        <w:rPr>
          <w:sz w:val="24"/>
        </w:rPr>
        <w:t>уметь</w:t>
      </w:r>
      <w:r>
        <w:rPr>
          <w:spacing w:val="-2"/>
          <w:sz w:val="24"/>
        </w:rPr>
        <w:t xml:space="preserve"> </w:t>
      </w:r>
      <w:r>
        <w:rPr>
          <w:sz w:val="24"/>
        </w:rPr>
        <w:t>узнавать</w:t>
      </w:r>
      <w:r>
        <w:rPr>
          <w:spacing w:val="-4"/>
          <w:sz w:val="24"/>
        </w:rPr>
        <w:t xml:space="preserve"> </w:t>
      </w:r>
      <w:r>
        <w:rPr>
          <w:sz w:val="24"/>
        </w:rPr>
        <w:t>предметы,</w:t>
      </w:r>
      <w:r>
        <w:rPr>
          <w:spacing w:val="-4"/>
          <w:sz w:val="24"/>
        </w:rPr>
        <w:t xml:space="preserve"> </w:t>
      </w:r>
      <w:r>
        <w:rPr>
          <w:sz w:val="24"/>
        </w:rPr>
        <w:t>изготовленные</w:t>
      </w:r>
      <w:r>
        <w:rPr>
          <w:spacing w:val="-5"/>
          <w:sz w:val="24"/>
        </w:rPr>
        <w:t xml:space="preserve"> </w:t>
      </w:r>
      <w:r>
        <w:rPr>
          <w:sz w:val="24"/>
        </w:rPr>
        <w:t>из</w:t>
      </w:r>
      <w:r>
        <w:rPr>
          <w:spacing w:val="-6"/>
          <w:sz w:val="24"/>
        </w:rPr>
        <w:t xml:space="preserve"> </w:t>
      </w:r>
      <w:r>
        <w:rPr>
          <w:sz w:val="24"/>
        </w:rPr>
        <w:t>бумаги</w:t>
      </w:r>
      <w:r>
        <w:rPr>
          <w:spacing w:val="-3"/>
          <w:sz w:val="24"/>
        </w:rPr>
        <w:t xml:space="preserve"> </w:t>
      </w:r>
      <w:r>
        <w:rPr>
          <w:spacing w:val="-10"/>
          <w:sz w:val="24"/>
        </w:rPr>
        <w:t>;</w:t>
      </w:r>
    </w:p>
    <w:p w:rsidR="009D000D" w:rsidRDefault="009D000D">
      <w:pPr>
        <w:pStyle w:val="a5"/>
        <w:numPr>
          <w:ilvl w:val="2"/>
          <w:numId w:val="9"/>
        </w:numPr>
        <w:tabs>
          <w:tab w:val="left" w:pos="362"/>
        </w:tabs>
        <w:ind w:left="362" w:hanging="140"/>
        <w:rPr>
          <w:sz w:val="24"/>
        </w:rPr>
      </w:pPr>
      <w:r>
        <w:rPr>
          <w:sz w:val="24"/>
        </w:rPr>
        <w:t>уметь</w:t>
      </w:r>
      <w:r>
        <w:rPr>
          <w:spacing w:val="-4"/>
          <w:sz w:val="24"/>
        </w:rPr>
        <w:t xml:space="preserve"> </w:t>
      </w:r>
      <w:r>
        <w:rPr>
          <w:sz w:val="24"/>
        </w:rPr>
        <w:t>узнавать</w:t>
      </w:r>
      <w:r>
        <w:rPr>
          <w:spacing w:val="-3"/>
          <w:sz w:val="24"/>
        </w:rPr>
        <w:t xml:space="preserve"> </w:t>
      </w:r>
      <w:r>
        <w:rPr>
          <w:sz w:val="24"/>
        </w:rPr>
        <w:t>(различать)</w:t>
      </w:r>
      <w:r>
        <w:rPr>
          <w:spacing w:val="-3"/>
          <w:sz w:val="24"/>
        </w:rPr>
        <w:t xml:space="preserve"> </w:t>
      </w:r>
      <w:r>
        <w:rPr>
          <w:sz w:val="24"/>
        </w:rPr>
        <w:t>инструменты,</w:t>
      </w:r>
      <w:r>
        <w:rPr>
          <w:spacing w:val="-3"/>
          <w:sz w:val="24"/>
        </w:rPr>
        <w:t xml:space="preserve"> </w:t>
      </w:r>
      <w:r>
        <w:rPr>
          <w:sz w:val="24"/>
        </w:rPr>
        <w:t>с</w:t>
      </w:r>
      <w:r>
        <w:rPr>
          <w:spacing w:val="-4"/>
          <w:sz w:val="24"/>
        </w:rPr>
        <w:t xml:space="preserve"> </w:t>
      </w:r>
      <w:r>
        <w:rPr>
          <w:sz w:val="24"/>
        </w:rPr>
        <w:t>помощью</w:t>
      </w:r>
      <w:r>
        <w:rPr>
          <w:spacing w:val="-3"/>
          <w:sz w:val="24"/>
        </w:rPr>
        <w:t xml:space="preserve"> </w:t>
      </w:r>
      <w:r>
        <w:rPr>
          <w:sz w:val="24"/>
        </w:rPr>
        <w:t>которых</w:t>
      </w:r>
      <w:r>
        <w:rPr>
          <w:spacing w:val="-2"/>
          <w:sz w:val="24"/>
        </w:rPr>
        <w:t xml:space="preserve"> </w:t>
      </w:r>
      <w:r>
        <w:rPr>
          <w:sz w:val="24"/>
        </w:rPr>
        <w:t>работают</w:t>
      </w:r>
      <w:r>
        <w:rPr>
          <w:spacing w:val="-3"/>
          <w:sz w:val="24"/>
        </w:rPr>
        <w:t xml:space="preserve"> </w:t>
      </w:r>
      <w:r>
        <w:rPr>
          <w:sz w:val="24"/>
        </w:rPr>
        <w:t>с</w:t>
      </w:r>
      <w:r>
        <w:rPr>
          <w:spacing w:val="-3"/>
          <w:sz w:val="24"/>
        </w:rPr>
        <w:t xml:space="preserve"> </w:t>
      </w:r>
      <w:r>
        <w:rPr>
          <w:spacing w:val="-2"/>
          <w:sz w:val="24"/>
        </w:rPr>
        <w:t>бумагой;</w:t>
      </w:r>
    </w:p>
    <w:p w:rsidR="009D000D" w:rsidRDefault="009D000D">
      <w:pPr>
        <w:pStyle w:val="a5"/>
        <w:numPr>
          <w:ilvl w:val="2"/>
          <w:numId w:val="9"/>
        </w:numPr>
        <w:tabs>
          <w:tab w:val="left" w:pos="362"/>
        </w:tabs>
        <w:ind w:left="362" w:hanging="140"/>
        <w:rPr>
          <w:sz w:val="24"/>
        </w:rPr>
      </w:pPr>
      <w:r>
        <w:rPr>
          <w:sz w:val="24"/>
        </w:rPr>
        <w:t>уметь</w:t>
      </w:r>
      <w:r>
        <w:rPr>
          <w:spacing w:val="-2"/>
          <w:sz w:val="24"/>
        </w:rPr>
        <w:t xml:space="preserve"> </w:t>
      </w:r>
      <w:r>
        <w:rPr>
          <w:sz w:val="24"/>
        </w:rPr>
        <w:t>узнавать</w:t>
      </w:r>
      <w:r>
        <w:rPr>
          <w:spacing w:val="-4"/>
          <w:sz w:val="24"/>
        </w:rPr>
        <w:t xml:space="preserve"> </w:t>
      </w:r>
      <w:r>
        <w:rPr>
          <w:sz w:val="24"/>
        </w:rPr>
        <w:t>предметы,</w:t>
      </w:r>
      <w:r>
        <w:rPr>
          <w:spacing w:val="-3"/>
          <w:sz w:val="24"/>
        </w:rPr>
        <w:t xml:space="preserve"> </w:t>
      </w:r>
      <w:r>
        <w:rPr>
          <w:sz w:val="24"/>
        </w:rPr>
        <w:t>изготовленные</w:t>
      </w:r>
      <w:r>
        <w:rPr>
          <w:spacing w:val="-6"/>
          <w:sz w:val="24"/>
        </w:rPr>
        <w:t xml:space="preserve"> </w:t>
      </w:r>
      <w:r>
        <w:rPr>
          <w:sz w:val="24"/>
        </w:rPr>
        <w:t>из</w:t>
      </w:r>
      <w:r>
        <w:rPr>
          <w:spacing w:val="-5"/>
          <w:sz w:val="24"/>
        </w:rPr>
        <w:t xml:space="preserve"> </w:t>
      </w:r>
      <w:r>
        <w:rPr>
          <w:spacing w:val="-2"/>
          <w:sz w:val="24"/>
        </w:rPr>
        <w:t>дерева;</w:t>
      </w:r>
    </w:p>
    <w:p w:rsidR="009D000D" w:rsidRDefault="009D000D">
      <w:pPr>
        <w:pStyle w:val="a5"/>
        <w:numPr>
          <w:ilvl w:val="2"/>
          <w:numId w:val="9"/>
        </w:numPr>
        <w:tabs>
          <w:tab w:val="left" w:pos="362"/>
        </w:tabs>
        <w:ind w:left="362" w:hanging="140"/>
        <w:rPr>
          <w:sz w:val="24"/>
        </w:rPr>
      </w:pPr>
      <w:r>
        <w:rPr>
          <w:sz w:val="24"/>
        </w:rPr>
        <w:t>уметь</w:t>
      </w:r>
      <w:r>
        <w:rPr>
          <w:spacing w:val="-5"/>
          <w:sz w:val="24"/>
        </w:rPr>
        <w:t xml:space="preserve"> </w:t>
      </w:r>
      <w:r>
        <w:rPr>
          <w:sz w:val="24"/>
        </w:rPr>
        <w:t>узнавать</w:t>
      </w:r>
      <w:r>
        <w:rPr>
          <w:spacing w:val="-5"/>
          <w:sz w:val="24"/>
        </w:rPr>
        <w:t xml:space="preserve"> </w:t>
      </w:r>
      <w:r>
        <w:rPr>
          <w:sz w:val="24"/>
        </w:rPr>
        <w:t>(различать)</w:t>
      </w:r>
      <w:r>
        <w:rPr>
          <w:spacing w:val="-4"/>
          <w:sz w:val="24"/>
        </w:rPr>
        <w:t xml:space="preserve"> </w:t>
      </w:r>
      <w:r>
        <w:rPr>
          <w:sz w:val="24"/>
        </w:rPr>
        <w:t>инструменты,</w:t>
      </w:r>
      <w:r>
        <w:rPr>
          <w:spacing w:val="-5"/>
          <w:sz w:val="24"/>
        </w:rPr>
        <w:t xml:space="preserve"> </w:t>
      </w:r>
      <w:r>
        <w:rPr>
          <w:sz w:val="24"/>
        </w:rPr>
        <w:t>с</w:t>
      </w:r>
      <w:r>
        <w:rPr>
          <w:spacing w:val="-7"/>
          <w:sz w:val="24"/>
        </w:rPr>
        <w:t xml:space="preserve"> </w:t>
      </w:r>
      <w:r>
        <w:rPr>
          <w:sz w:val="24"/>
        </w:rPr>
        <w:t>помощью</w:t>
      </w:r>
      <w:r>
        <w:rPr>
          <w:spacing w:val="-4"/>
          <w:sz w:val="24"/>
        </w:rPr>
        <w:t xml:space="preserve"> </w:t>
      </w:r>
      <w:r>
        <w:rPr>
          <w:sz w:val="24"/>
        </w:rPr>
        <w:t>которых</w:t>
      </w:r>
      <w:r>
        <w:rPr>
          <w:spacing w:val="-3"/>
          <w:sz w:val="24"/>
        </w:rPr>
        <w:t xml:space="preserve"> </w:t>
      </w:r>
      <w:r>
        <w:rPr>
          <w:sz w:val="24"/>
        </w:rPr>
        <w:t>обрабатывают</w:t>
      </w:r>
      <w:r>
        <w:rPr>
          <w:spacing w:val="-4"/>
          <w:sz w:val="24"/>
        </w:rPr>
        <w:t xml:space="preserve"> </w:t>
      </w:r>
      <w:r>
        <w:rPr>
          <w:spacing w:val="-2"/>
          <w:sz w:val="24"/>
        </w:rPr>
        <w:t>дерево;</w:t>
      </w:r>
    </w:p>
    <w:p w:rsidR="009D000D" w:rsidRDefault="009D000D">
      <w:pPr>
        <w:pStyle w:val="a5"/>
        <w:numPr>
          <w:ilvl w:val="2"/>
          <w:numId w:val="9"/>
        </w:numPr>
        <w:tabs>
          <w:tab w:val="left" w:pos="362"/>
        </w:tabs>
        <w:spacing w:before="1"/>
        <w:ind w:left="362" w:hanging="140"/>
        <w:rPr>
          <w:sz w:val="24"/>
        </w:rPr>
      </w:pPr>
      <w:r>
        <w:rPr>
          <w:sz w:val="24"/>
        </w:rPr>
        <w:t>уметь</w:t>
      </w:r>
      <w:r>
        <w:rPr>
          <w:spacing w:val="-4"/>
          <w:sz w:val="24"/>
        </w:rPr>
        <w:t xml:space="preserve"> </w:t>
      </w:r>
      <w:r>
        <w:rPr>
          <w:sz w:val="24"/>
        </w:rPr>
        <w:t>узнавать</w:t>
      </w:r>
      <w:r>
        <w:rPr>
          <w:spacing w:val="-4"/>
          <w:sz w:val="24"/>
        </w:rPr>
        <w:t xml:space="preserve"> </w:t>
      </w:r>
      <w:r>
        <w:rPr>
          <w:sz w:val="24"/>
        </w:rPr>
        <w:t>(различать)</w:t>
      </w:r>
      <w:r>
        <w:rPr>
          <w:spacing w:val="55"/>
          <w:sz w:val="24"/>
        </w:rPr>
        <w:t xml:space="preserve"> </w:t>
      </w:r>
      <w:r>
        <w:rPr>
          <w:sz w:val="24"/>
        </w:rPr>
        <w:t>назначения</w:t>
      </w:r>
      <w:r>
        <w:rPr>
          <w:spacing w:val="-3"/>
          <w:sz w:val="24"/>
        </w:rPr>
        <w:t xml:space="preserve"> </w:t>
      </w:r>
      <w:r>
        <w:rPr>
          <w:sz w:val="24"/>
        </w:rPr>
        <w:t>зданий:</w:t>
      </w:r>
      <w:r>
        <w:rPr>
          <w:spacing w:val="-4"/>
          <w:sz w:val="24"/>
        </w:rPr>
        <w:t xml:space="preserve"> </w:t>
      </w:r>
      <w:r>
        <w:rPr>
          <w:sz w:val="24"/>
        </w:rPr>
        <w:t>вокзал,</w:t>
      </w:r>
      <w:r>
        <w:rPr>
          <w:spacing w:val="-3"/>
          <w:sz w:val="24"/>
        </w:rPr>
        <w:t xml:space="preserve"> </w:t>
      </w:r>
      <w:r>
        <w:rPr>
          <w:sz w:val="24"/>
        </w:rPr>
        <w:t>магазин,</w:t>
      </w:r>
      <w:r>
        <w:rPr>
          <w:spacing w:val="-6"/>
          <w:sz w:val="24"/>
        </w:rPr>
        <w:t xml:space="preserve"> </w:t>
      </w:r>
      <w:r>
        <w:rPr>
          <w:sz w:val="24"/>
        </w:rPr>
        <w:t>театр,</w:t>
      </w:r>
      <w:r>
        <w:rPr>
          <w:spacing w:val="-4"/>
          <w:sz w:val="24"/>
        </w:rPr>
        <w:t xml:space="preserve"> </w:t>
      </w:r>
      <w:r>
        <w:rPr>
          <w:sz w:val="24"/>
        </w:rPr>
        <w:t>жилой</w:t>
      </w:r>
      <w:r>
        <w:rPr>
          <w:spacing w:val="-2"/>
          <w:sz w:val="24"/>
        </w:rPr>
        <w:t xml:space="preserve"> </w:t>
      </w:r>
      <w:r>
        <w:rPr>
          <w:spacing w:val="-4"/>
          <w:sz w:val="24"/>
        </w:rPr>
        <w:t>дом;</w:t>
      </w:r>
    </w:p>
    <w:p w:rsidR="009D000D" w:rsidRDefault="009D000D">
      <w:pPr>
        <w:pStyle w:val="a5"/>
        <w:numPr>
          <w:ilvl w:val="2"/>
          <w:numId w:val="9"/>
        </w:numPr>
        <w:tabs>
          <w:tab w:val="left" w:pos="362"/>
        </w:tabs>
        <w:ind w:left="362" w:hanging="140"/>
        <w:rPr>
          <w:sz w:val="24"/>
        </w:rPr>
      </w:pPr>
      <w:r>
        <w:rPr>
          <w:sz w:val="24"/>
        </w:rPr>
        <w:t>уметь</w:t>
      </w:r>
      <w:r>
        <w:rPr>
          <w:spacing w:val="-5"/>
          <w:sz w:val="24"/>
        </w:rPr>
        <w:t xml:space="preserve"> </w:t>
      </w:r>
      <w:r>
        <w:rPr>
          <w:sz w:val="24"/>
        </w:rPr>
        <w:t>узнавать</w:t>
      </w:r>
      <w:r>
        <w:rPr>
          <w:spacing w:val="-4"/>
          <w:sz w:val="24"/>
        </w:rPr>
        <w:t xml:space="preserve"> </w:t>
      </w:r>
      <w:r>
        <w:rPr>
          <w:sz w:val="24"/>
        </w:rPr>
        <w:t>(различать)</w:t>
      </w:r>
      <w:r>
        <w:rPr>
          <w:spacing w:val="-4"/>
          <w:sz w:val="24"/>
        </w:rPr>
        <w:t xml:space="preserve"> </w:t>
      </w:r>
      <w:r>
        <w:rPr>
          <w:sz w:val="24"/>
        </w:rPr>
        <w:t>профессии</w:t>
      </w:r>
      <w:r>
        <w:rPr>
          <w:spacing w:val="-4"/>
          <w:sz w:val="24"/>
        </w:rPr>
        <w:t xml:space="preserve"> </w:t>
      </w:r>
      <w:r>
        <w:rPr>
          <w:sz w:val="24"/>
        </w:rPr>
        <w:t>согласно</w:t>
      </w:r>
      <w:r>
        <w:rPr>
          <w:spacing w:val="-3"/>
          <w:sz w:val="24"/>
        </w:rPr>
        <w:t xml:space="preserve"> </w:t>
      </w:r>
      <w:r>
        <w:rPr>
          <w:spacing w:val="-2"/>
          <w:sz w:val="24"/>
        </w:rPr>
        <w:t>тематике;</w:t>
      </w:r>
    </w:p>
    <w:p w:rsidR="009D000D" w:rsidRDefault="009D000D">
      <w:pPr>
        <w:pStyle w:val="a5"/>
        <w:numPr>
          <w:ilvl w:val="2"/>
          <w:numId w:val="9"/>
        </w:numPr>
        <w:tabs>
          <w:tab w:val="left" w:pos="362"/>
        </w:tabs>
        <w:ind w:left="362" w:hanging="140"/>
        <w:rPr>
          <w:sz w:val="24"/>
        </w:rPr>
      </w:pPr>
      <w:r>
        <w:rPr>
          <w:sz w:val="24"/>
        </w:rPr>
        <w:t>уметь</w:t>
      </w:r>
      <w:r>
        <w:rPr>
          <w:spacing w:val="-4"/>
          <w:sz w:val="24"/>
        </w:rPr>
        <w:t xml:space="preserve"> </w:t>
      </w:r>
      <w:r>
        <w:rPr>
          <w:sz w:val="24"/>
        </w:rPr>
        <w:t>узнавать</w:t>
      </w:r>
      <w:r>
        <w:rPr>
          <w:spacing w:val="-5"/>
          <w:sz w:val="24"/>
        </w:rPr>
        <w:t xml:space="preserve"> </w:t>
      </w:r>
      <w:r>
        <w:rPr>
          <w:sz w:val="24"/>
        </w:rPr>
        <w:t>(различать)</w:t>
      </w:r>
      <w:r>
        <w:rPr>
          <w:spacing w:val="-6"/>
          <w:sz w:val="24"/>
        </w:rPr>
        <w:t xml:space="preserve"> </w:t>
      </w:r>
      <w:r>
        <w:rPr>
          <w:sz w:val="24"/>
        </w:rPr>
        <w:t>части</w:t>
      </w:r>
      <w:r>
        <w:rPr>
          <w:spacing w:val="-5"/>
          <w:sz w:val="24"/>
        </w:rPr>
        <w:t xml:space="preserve"> </w:t>
      </w:r>
      <w:r>
        <w:rPr>
          <w:sz w:val="24"/>
        </w:rPr>
        <w:t>территории</w:t>
      </w:r>
      <w:r>
        <w:rPr>
          <w:spacing w:val="-7"/>
          <w:sz w:val="24"/>
        </w:rPr>
        <w:t xml:space="preserve"> </w:t>
      </w:r>
      <w:r>
        <w:rPr>
          <w:spacing w:val="-2"/>
          <w:sz w:val="24"/>
        </w:rPr>
        <w:t>улицы;</w:t>
      </w:r>
    </w:p>
    <w:p w:rsidR="009D000D" w:rsidRDefault="009D000D">
      <w:pPr>
        <w:pStyle w:val="a5"/>
        <w:numPr>
          <w:ilvl w:val="2"/>
          <w:numId w:val="9"/>
        </w:numPr>
        <w:tabs>
          <w:tab w:val="left" w:pos="362"/>
        </w:tabs>
        <w:ind w:left="362" w:hanging="140"/>
        <w:rPr>
          <w:sz w:val="24"/>
        </w:rPr>
      </w:pPr>
      <w:r>
        <w:rPr>
          <w:sz w:val="24"/>
        </w:rPr>
        <w:t>уметь</w:t>
      </w:r>
      <w:r>
        <w:rPr>
          <w:spacing w:val="-5"/>
          <w:sz w:val="24"/>
        </w:rPr>
        <w:t xml:space="preserve"> </w:t>
      </w:r>
      <w:r>
        <w:rPr>
          <w:sz w:val="24"/>
        </w:rPr>
        <w:t>узнавать</w:t>
      </w:r>
      <w:r>
        <w:rPr>
          <w:spacing w:val="-4"/>
          <w:sz w:val="24"/>
        </w:rPr>
        <w:t xml:space="preserve"> </w:t>
      </w:r>
      <w:r>
        <w:rPr>
          <w:sz w:val="24"/>
        </w:rPr>
        <w:t>(различать)</w:t>
      </w:r>
      <w:r>
        <w:rPr>
          <w:spacing w:val="-4"/>
          <w:sz w:val="24"/>
        </w:rPr>
        <w:t xml:space="preserve"> </w:t>
      </w:r>
      <w:r>
        <w:rPr>
          <w:sz w:val="24"/>
        </w:rPr>
        <w:t>технические</w:t>
      </w:r>
      <w:r>
        <w:rPr>
          <w:spacing w:val="-5"/>
          <w:sz w:val="24"/>
        </w:rPr>
        <w:t xml:space="preserve"> </w:t>
      </w:r>
      <w:r>
        <w:rPr>
          <w:sz w:val="24"/>
        </w:rPr>
        <w:t>средства</w:t>
      </w:r>
      <w:r>
        <w:rPr>
          <w:spacing w:val="-6"/>
          <w:sz w:val="24"/>
        </w:rPr>
        <w:t xml:space="preserve"> </w:t>
      </w:r>
      <w:r>
        <w:rPr>
          <w:sz w:val="24"/>
        </w:rPr>
        <w:t>организации</w:t>
      </w:r>
      <w:r>
        <w:rPr>
          <w:spacing w:val="-6"/>
          <w:sz w:val="24"/>
        </w:rPr>
        <w:t xml:space="preserve"> </w:t>
      </w:r>
      <w:r>
        <w:rPr>
          <w:sz w:val="24"/>
        </w:rPr>
        <w:t>дорожного</w:t>
      </w:r>
      <w:r>
        <w:rPr>
          <w:spacing w:val="-4"/>
          <w:sz w:val="24"/>
        </w:rPr>
        <w:t xml:space="preserve"> </w:t>
      </w:r>
      <w:r>
        <w:rPr>
          <w:spacing w:val="-2"/>
          <w:sz w:val="24"/>
        </w:rPr>
        <w:t>движения;</w:t>
      </w:r>
    </w:p>
    <w:p w:rsidR="009D000D" w:rsidRDefault="009D000D">
      <w:pPr>
        <w:pStyle w:val="a5"/>
        <w:numPr>
          <w:ilvl w:val="2"/>
          <w:numId w:val="9"/>
        </w:numPr>
        <w:tabs>
          <w:tab w:val="left" w:pos="362"/>
        </w:tabs>
        <w:ind w:left="362" w:hanging="140"/>
        <w:rPr>
          <w:sz w:val="24"/>
        </w:rPr>
      </w:pPr>
      <w:r>
        <w:rPr>
          <w:sz w:val="24"/>
        </w:rPr>
        <w:t>уметь</w:t>
      </w:r>
      <w:r>
        <w:rPr>
          <w:spacing w:val="-5"/>
          <w:sz w:val="24"/>
        </w:rPr>
        <w:t xml:space="preserve"> </w:t>
      </w:r>
      <w:r>
        <w:rPr>
          <w:sz w:val="24"/>
        </w:rPr>
        <w:t>соблюдать</w:t>
      </w:r>
      <w:r>
        <w:rPr>
          <w:spacing w:val="-3"/>
          <w:sz w:val="24"/>
        </w:rPr>
        <w:t xml:space="preserve"> </w:t>
      </w:r>
      <w:r>
        <w:rPr>
          <w:sz w:val="24"/>
        </w:rPr>
        <w:t>правила</w:t>
      </w:r>
      <w:r>
        <w:rPr>
          <w:spacing w:val="-3"/>
          <w:sz w:val="24"/>
        </w:rPr>
        <w:t xml:space="preserve"> </w:t>
      </w:r>
      <w:r>
        <w:rPr>
          <w:sz w:val="24"/>
        </w:rPr>
        <w:t>перехода</w:t>
      </w:r>
      <w:r>
        <w:rPr>
          <w:spacing w:val="-2"/>
          <w:sz w:val="24"/>
        </w:rPr>
        <w:t xml:space="preserve"> </w:t>
      </w:r>
      <w:r>
        <w:rPr>
          <w:sz w:val="24"/>
        </w:rPr>
        <w:t>улицы</w:t>
      </w:r>
      <w:r>
        <w:rPr>
          <w:spacing w:val="-2"/>
          <w:sz w:val="24"/>
        </w:rPr>
        <w:t xml:space="preserve"> </w:t>
      </w:r>
      <w:r>
        <w:rPr>
          <w:sz w:val="24"/>
        </w:rPr>
        <w:t>и</w:t>
      </w:r>
      <w:r>
        <w:rPr>
          <w:spacing w:val="59"/>
          <w:sz w:val="24"/>
        </w:rPr>
        <w:t xml:space="preserve"> </w:t>
      </w:r>
      <w:r>
        <w:rPr>
          <w:sz w:val="24"/>
        </w:rPr>
        <w:t>поведения</w:t>
      </w:r>
      <w:r>
        <w:rPr>
          <w:spacing w:val="-3"/>
          <w:sz w:val="24"/>
        </w:rPr>
        <w:t xml:space="preserve"> </w:t>
      </w:r>
      <w:r>
        <w:rPr>
          <w:sz w:val="24"/>
        </w:rPr>
        <w:t>на</w:t>
      </w:r>
      <w:r>
        <w:rPr>
          <w:spacing w:val="-1"/>
          <w:sz w:val="24"/>
        </w:rPr>
        <w:t xml:space="preserve"> </w:t>
      </w:r>
      <w:r>
        <w:rPr>
          <w:spacing w:val="-2"/>
          <w:sz w:val="24"/>
        </w:rPr>
        <w:t>улице;</w:t>
      </w:r>
    </w:p>
    <w:p w:rsidR="009D000D" w:rsidRDefault="009D000D">
      <w:pPr>
        <w:pStyle w:val="a5"/>
        <w:numPr>
          <w:ilvl w:val="2"/>
          <w:numId w:val="9"/>
        </w:numPr>
        <w:tabs>
          <w:tab w:val="left" w:pos="362"/>
        </w:tabs>
        <w:ind w:left="362" w:hanging="140"/>
        <w:rPr>
          <w:sz w:val="24"/>
        </w:rPr>
      </w:pPr>
      <w:r>
        <w:rPr>
          <w:sz w:val="24"/>
        </w:rPr>
        <w:t>уметь</w:t>
      </w:r>
      <w:r>
        <w:rPr>
          <w:spacing w:val="-3"/>
          <w:sz w:val="24"/>
        </w:rPr>
        <w:t xml:space="preserve"> </w:t>
      </w:r>
      <w:r>
        <w:rPr>
          <w:sz w:val="24"/>
        </w:rPr>
        <w:t>узнавать</w:t>
      </w:r>
      <w:r>
        <w:rPr>
          <w:spacing w:val="-5"/>
          <w:sz w:val="24"/>
        </w:rPr>
        <w:t xml:space="preserve"> </w:t>
      </w:r>
      <w:r>
        <w:rPr>
          <w:sz w:val="24"/>
        </w:rPr>
        <w:t>(различать)</w:t>
      </w:r>
      <w:r>
        <w:rPr>
          <w:spacing w:val="-5"/>
          <w:sz w:val="24"/>
        </w:rPr>
        <w:t xml:space="preserve"> </w:t>
      </w:r>
      <w:r>
        <w:rPr>
          <w:sz w:val="24"/>
        </w:rPr>
        <w:t>наземный</w:t>
      </w:r>
      <w:r>
        <w:rPr>
          <w:spacing w:val="-4"/>
          <w:sz w:val="24"/>
        </w:rPr>
        <w:t xml:space="preserve"> </w:t>
      </w:r>
      <w:r>
        <w:rPr>
          <w:spacing w:val="-2"/>
          <w:sz w:val="24"/>
        </w:rPr>
        <w:t>транспорт;</w:t>
      </w:r>
    </w:p>
    <w:p w:rsidR="009D000D" w:rsidRDefault="009D000D">
      <w:pPr>
        <w:pStyle w:val="a5"/>
        <w:numPr>
          <w:ilvl w:val="2"/>
          <w:numId w:val="9"/>
        </w:numPr>
        <w:tabs>
          <w:tab w:val="left" w:pos="362"/>
        </w:tabs>
        <w:ind w:left="362" w:hanging="140"/>
        <w:rPr>
          <w:sz w:val="24"/>
        </w:rPr>
      </w:pPr>
      <w:r>
        <w:rPr>
          <w:sz w:val="24"/>
        </w:rPr>
        <w:t>уметь</w:t>
      </w:r>
      <w:r>
        <w:rPr>
          <w:spacing w:val="-4"/>
          <w:sz w:val="24"/>
        </w:rPr>
        <w:t xml:space="preserve"> </w:t>
      </w:r>
      <w:r>
        <w:rPr>
          <w:sz w:val="24"/>
        </w:rPr>
        <w:t>соотносить</w:t>
      </w:r>
      <w:r>
        <w:rPr>
          <w:spacing w:val="-3"/>
          <w:sz w:val="24"/>
        </w:rPr>
        <w:t xml:space="preserve"> </w:t>
      </w:r>
      <w:r>
        <w:rPr>
          <w:sz w:val="24"/>
        </w:rPr>
        <w:t>деятельности</w:t>
      </w:r>
      <w:r>
        <w:rPr>
          <w:spacing w:val="-3"/>
          <w:sz w:val="24"/>
        </w:rPr>
        <w:t xml:space="preserve"> </w:t>
      </w:r>
      <w:r>
        <w:rPr>
          <w:sz w:val="24"/>
        </w:rPr>
        <w:t>с</w:t>
      </w:r>
      <w:r>
        <w:rPr>
          <w:spacing w:val="-4"/>
          <w:sz w:val="24"/>
        </w:rPr>
        <w:t xml:space="preserve"> </w:t>
      </w:r>
      <w:r>
        <w:rPr>
          <w:spacing w:val="-2"/>
          <w:sz w:val="24"/>
        </w:rPr>
        <w:t>профессией;</w:t>
      </w:r>
    </w:p>
    <w:p w:rsidR="009D000D" w:rsidRDefault="009D000D">
      <w:pPr>
        <w:pStyle w:val="a5"/>
        <w:numPr>
          <w:ilvl w:val="2"/>
          <w:numId w:val="9"/>
        </w:numPr>
        <w:tabs>
          <w:tab w:val="left" w:pos="362"/>
        </w:tabs>
        <w:ind w:left="362" w:hanging="140"/>
        <w:rPr>
          <w:sz w:val="24"/>
        </w:rPr>
      </w:pPr>
      <w:r>
        <w:rPr>
          <w:sz w:val="24"/>
        </w:rPr>
        <w:t>уметь</w:t>
      </w:r>
      <w:r>
        <w:rPr>
          <w:spacing w:val="-6"/>
          <w:sz w:val="24"/>
        </w:rPr>
        <w:t xml:space="preserve"> </w:t>
      </w:r>
      <w:r>
        <w:rPr>
          <w:sz w:val="24"/>
        </w:rPr>
        <w:t>узнавать</w:t>
      </w:r>
      <w:r>
        <w:rPr>
          <w:spacing w:val="-5"/>
          <w:sz w:val="24"/>
        </w:rPr>
        <w:t xml:space="preserve"> </w:t>
      </w:r>
      <w:r>
        <w:rPr>
          <w:sz w:val="24"/>
        </w:rPr>
        <w:t>(различать)</w:t>
      </w:r>
      <w:r>
        <w:rPr>
          <w:spacing w:val="-5"/>
          <w:sz w:val="24"/>
        </w:rPr>
        <w:t xml:space="preserve"> </w:t>
      </w:r>
      <w:r>
        <w:rPr>
          <w:sz w:val="24"/>
        </w:rPr>
        <w:t>общественный</w:t>
      </w:r>
      <w:r>
        <w:rPr>
          <w:spacing w:val="-5"/>
          <w:sz w:val="24"/>
        </w:rPr>
        <w:t xml:space="preserve"> </w:t>
      </w:r>
      <w:r>
        <w:rPr>
          <w:sz w:val="24"/>
        </w:rPr>
        <w:t>и</w:t>
      </w:r>
      <w:r>
        <w:rPr>
          <w:spacing w:val="-5"/>
          <w:sz w:val="24"/>
        </w:rPr>
        <w:t xml:space="preserve"> </w:t>
      </w:r>
      <w:r>
        <w:rPr>
          <w:sz w:val="24"/>
        </w:rPr>
        <w:t>специальный</w:t>
      </w:r>
      <w:r>
        <w:rPr>
          <w:spacing w:val="-4"/>
          <w:sz w:val="24"/>
        </w:rPr>
        <w:t xml:space="preserve"> </w:t>
      </w:r>
      <w:r>
        <w:rPr>
          <w:spacing w:val="-2"/>
          <w:sz w:val="24"/>
        </w:rPr>
        <w:t>транспорт;</w:t>
      </w:r>
    </w:p>
    <w:p w:rsidR="009D000D" w:rsidRDefault="009D000D">
      <w:pPr>
        <w:pStyle w:val="a5"/>
        <w:numPr>
          <w:ilvl w:val="2"/>
          <w:numId w:val="9"/>
        </w:numPr>
        <w:tabs>
          <w:tab w:val="left" w:pos="362"/>
        </w:tabs>
        <w:ind w:left="362" w:hanging="140"/>
        <w:rPr>
          <w:sz w:val="24"/>
        </w:rPr>
      </w:pPr>
      <w:r>
        <w:rPr>
          <w:sz w:val="24"/>
        </w:rPr>
        <w:t>уметь</w:t>
      </w:r>
      <w:r>
        <w:rPr>
          <w:spacing w:val="-6"/>
          <w:sz w:val="24"/>
        </w:rPr>
        <w:t xml:space="preserve"> </w:t>
      </w:r>
      <w:r>
        <w:rPr>
          <w:sz w:val="24"/>
        </w:rPr>
        <w:t>пользоваться</w:t>
      </w:r>
      <w:r>
        <w:rPr>
          <w:spacing w:val="-6"/>
          <w:sz w:val="24"/>
        </w:rPr>
        <w:t xml:space="preserve"> </w:t>
      </w:r>
      <w:r>
        <w:rPr>
          <w:sz w:val="24"/>
        </w:rPr>
        <w:t>общественным</w:t>
      </w:r>
      <w:r>
        <w:rPr>
          <w:spacing w:val="-7"/>
          <w:sz w:val="24"/>
        </w:rPr>
        <w:t xml:space="preserve"> </w:t>
      </w:r>
      <w:r>
        <w:rPr>
          <w:spacing w:val="-2"/>
          <w:sz w:val="24"/>
        </w:rPr>
        <w:t>транспортом;</w:t>
      </w:r>
    </w:p>
    <w:p w:rsidR="009D000D" w:rsidRDefault="009D000D">
      <w:pPr>
        <w:rPr>
          <w:sz w:val="24"/>
        </w:rPr>
        <w:sectPr w:rsidR="009D000D">
          <w:pgSz w:w="11910" w:h="16840"/>
          <w:pgMar w:top="1040" w:right="160" w:bottom="280" w:left="1480" w:header="720" w:footer="720" w:gutter="0"/>
          <w:cols w:space="720"/>
        </w:sectPr>
      </w:pPr>
    </w:p>
    <w:p w:rsidR="009D000D" w:rsidRDefault="009D000D">
      <w:pPr>
        <w:pStyle w:val="a5"/>
        <w:numPr>
          <w:ilvl w:val="2"/>
          <w:numId w:val="9"/>
        </w:numPr>
        <w:tabs>
          <w:tab w:val="left" w:pos="362"/>
        </w:tabs>
        <w:spacing w:before="66"/>
        <w:ind w:left="362" w:hanging="140"/>
        <w:rPr>
          <w:sz w:val="24"/>
        </w:rPr>
      </w:pPr>
      <w:r>
        <w:rPr>
          <w:sz w:val="24"/>
        </w:rPr>
        <w:lastRenderedPageBreak/>
        <w:t>уметь</w:t>
      </w:r>
      <w:r>
        <w:rPr>
          <w:spacing w:val="-6"/>
          <w:sz w:val="24"/>
        </w:rPr>
        <w:t xml:space="preserve"> </w:t>
      </w:r>
      <w:r>
        <w:rPr>
          <w:sz w:val="24"/>
        </w:rPr>
        <w:t>узнавать</w:t>
      </w:r>
      <w:r>
        <w:rPr>
          <w:spacing w:val="-7"/>
          <w:sz w:val="24"/>
        </w:rPr>
        <w:t xml:space="preserve"> </w:t>
      </w:r>
      <w:r>
        <w:rPr>
          <w:sz w:val="24"/>
        </w:rPr>
        <w:t>государственную</w:t>
      </w:r>
      <w:r>
        <w:rPr>
          <w:spacing w:val="-5"/>
          <w:sz w:val="24"/>
        </w:rPr>
        <w:t xml:space="preserve"> </w:t>
      </w:r>
      <w:r>
        <w:rPr>
          <w:spacing w:val="-2"/>
          <w:sz w:val="24"/>
        </w:rPr>
        <w:t>символику.</w:t>
      </w:r>
    </w:p>
    <w:p w:rsidR="009D000D" w:rsidRDefault="009D000D">
      <w:pPr>
        <w:pStyle w:val="a3"/>
      </w:pPr>
    </w:p>
    <w:p w:rsidR="009D000D" w:rsidRDefault="009D000D">
      <w:pPr>
        <w:pStyle w:val="a3"/>
        <w:spacing w:before="5"/>
      </w:pPr>
    </w:p>
    <w:p w:rsidR="009D000D" w:rsidRDefault="009D000D">
      <w:pPr>
        <w:pStyle w:val="1"/>
        <w:numPr>
          <w:ilvl w:val="1"/>
          <w:numId w:val="9"/>
        </w:numPr>
        <w:tabs>
          <w:tab w:val="left" w:pos="689"/>
        </w:tabs>
        <w:ind w:right="690" w:firstLine="0"/>
        <w:jc w:val="left"/>
      </w:pPr>
      <w:r>
        <w:t>Виды</w:t>
      </w:r>
      <w:r>
        <w:rPr>
          <w:spacing w:val="40"/>
        </w:rPr>
        <w:t xml:space="preserve"> </w:t>
      </w:r>
      <w:r>
        <w:t>деятельности</w:t>
      </w:r>
      <w:r>
        <w:rPr>
          <w:spacing w:val="40"/>
        </w:rPr>
        <w:t xml:space="preserve"> </w:t>
      </w:r>
      <w:r>
        <w:t>обучающихся,</w:t>
      </w:r>
      <w:r>
        <w:rPr>
          <w:spacing w:val="40"/>
        </w:rPr>
        <w:t xml:space="preserve"> </w:t>
      </w:r>
      <w:r>
        <w:t>направленные</w:t>
      </w:r>
      <w:r>
        <w:rPr>
          <w:spacing w:val="40"/>
        </w:rPr>
        <w:t xml:space="preserve"> </w:t>
      </w:r>
      <w:r>
        <w:t>на</w:t>
      </w:r>
      <w:r>
        <w:rPr>
          <w:spacing w:val="39"/>
        </w:rPr>
        <w:t xml:space="preserve"> </w:t>
      </w:r>
      <w:r>
        <w:t>достижение</w:t>
      </w:r>
      <w:r>
        <w:rPr>
          <w:spacing w:val="40"/>
        </w:rPr>
        <w:t xml:space="preserve"> </w:t>
      </w:r>
      <w:r>
        <w:t xml:space="preserve">планируемых </w:t>
      </w:r>
      <w:r>
        <w:rPr>
          <w:spacing w:val="-2"/>
        </w:rPr>
        <w:t>результатов</w:t>
      </w:r>
    </w:p>
    <w:p w:rsidR="009D000D" w:rsidRDefault="009D000D">
      <w:pPr>
        <w:pStyle w:val="a5"/>
        <w:numPr>
          <w:ilvl w:val="2"/>
          <w:numId w:val="9"/>
        </w:numPr>
        <w:tabs>
          <w:tab w:val="left" w:pos="360"/>
        </w:tabs>
        <w:spacing w:line="271" w:lineRule="exact"/>
        <w:ind w:left="360" w:hanging="138"/>
        <w:rPr>
          <w:sz w:val="24"/>
        </w:rPr>
      </w:pPr>
      <w:r>
        <w:rPr>
          <w:sz w:val="24"/>
        </w:rPr>
        <w:t>слушание</w:t>
      </w:r>
      <w:r>
        <w:rPr>
          <w:spacing w:val="-2"/>
          <w:sz w:val="24"/>
        </w:rPr>
        <w:t xml:space="preserve"> учителя;</w:t>
      </w:r>
    </w:p>
    <w:p w:rsidR="009D000D" w:rsidRDefault="009D000D">
      <w:pPr>
        <w:pStyle w:val="a5"/>
        <w:numPr>
          <w:ilvl w:val="2"/>
          <w:numId w:val="9"/>
        </w:numPr>
        <w:tabs>
          <w:tab w:val="left" w:pos="360"/>
        </w:tabs>
        <w:ind w:left="360" w:hanging="138"/>
        <w:rPr>
          <w:sz w:val="24"/>
        </w:rPr>
      </w:pPr>
      <w:r>
        <w:rPr>
          <w:sz w:val="24"/>
        </w:rPr>
        <w:t>слушание</w:t>
      </w:r>
      <w:r>
        <w:rPr>
          <w:spacing w:val="-4"/>
          <w:sz w:val="24"/>
        </w:rPr>
        <w:t xml:space="preserve"> </w:t>
      </w:r>
      <w:r>
        <w:rPr>
          <w:sz w:val="24"/>
        </w:rPr>
        <w:t>и</w:t>
      </w:r>
      <w:r>
        <w:rPr>
          <w:spacing w:val="-2"/>
          <w:sz w:val="24"/>
        </w:rPr>
        <w:t xml:space="preserve"> </w:t>
      </w:r>
      <w:r>
        <w:rPr>
          <w:sz w:val="24"/>
        </w:rPr>
        <w:t>анализ</w:t>
      </w:r>
      <w:r>
        <w:rPr>
          <w:spacing w:val="-3"/>
          <w:sz w:val="24"/>
        </w:rPr>
        <w:t xml:space="preserve"> </w:t>
      </w:r>
      <w:r>
        <w:rPr>
          <w:sz w:val="24"/>
        </w:rPr>
        <w:t>ответов</w:t>
      </w:r>
      <w:r>
        <w:rPr>
          <w:spacing w:val="-3"/>
          <w:sz w:val="24"/>
        </w:rPr>
        <w:t xml:space="preserve"> </w:t>
      </w:r>
      <w:r>
        <w:rPr>
          <w:spacing w:val="-2"/>
          <w:sz w:val="24"/>
        </w:rPr>
        <w:t>обучающихся;</w:t>
      </w:r>
    </w:p>
    <w:p w:rsidR="009D000D" w:rsidRDefault="009D000D">
      <w:pPr>
        <w:pStyle w:val="a5"/>
        <w:numPr>
          <w:ilvl w:val="2"/>
          <w:numId w:val="9"/>
        </w:numPr>
        <w:tabs>
          <w:tab w:val="left" w:pos="360"/>
        </w:tabs>
        <w:ind w:left="360" w:hanging="138"/>
        <w:rPr>
          <w:sz w:val="24"/>
        </w:rPr>
      </w:pPr>
      <w:r>
        <w:rPr>
          <w:sz w:val="24"/>
        </w:rPr>
        <w:t>просмотр</w:t>
      </w:r>
      <w:r>
        <w:rPr>
          <w:spacing w:val="-5"/>
          <w:sz w:val="24"/>
        </w:rPr>
        <w:t xml:space="preserve"> </w:t>
      </w:r>
      <w:r>
        <w:rPr>
          <w:sz w:val="24"/>
        </w:rPr>
        <w:t>видеоматериалов,</w:t>
      </w:r>
      <w:r>
        <w:rPr>
          <w:spacing w:val="-3"/>
          <w:sz w:val="24"/>
        </w:rPr>
        <w:t xml:space="preserve"> </w:t>
      </w:r>
      <w:r>
        <w:rPr>
          <w:sz w:val="24"/>
        </w:rPr>
        <w:t>обсуждение</w:t>
      </w:r>
      <w:r>
        <w:rPr>
          <w:spacing w:val="-2"/>
          <w:sz w:val="24"/>
        </w:rPr>
        <w:t xml:space="preserve"> </w:t>
      </w:r>
      <w:r>
        <w:rPr>
          <w:sz w:val="24"/>
        </w:rPr>
        <w:t>увиденного</w:t>
      </w:r>
      <w:r>
        <w:rPr>
          <w:spacing w:val="-3"/>
          <w:sz w:val="24"/>
        </w:rPr>
        <w:t xml:space="preserve"> </w:t>
      </w:r>
      <w:r>
        <w:rPr>
          <w:sz w:val="24"/>
        </w:rPr>
        <w:t>и</w:t>
      </w:r>
      <w:r>
        <w:rPr>
          <w:spacing w:val="-2"/>
          <w:sz w:val="24"/>
        </w:rPr>
        <w:t xml:space="preserve"> анализ;</w:t>
      </w:r>
    </w:p>
    <w:p w:rsidR="009D000D" w:rsidRDefault="009D000D">
      <w:pPr>
        <w:pStyle w:val="a5"/>
        <w:numPr>
          <w:ilvl w:val="2"/>
          <w:numId w:val="9"/>
        </w:numPr>
        <w:tabs>
          <w:tab w:val="left" w:pos="360"/>
        </w:tabs>
        <w:ind w:left="360" w:hanging="138"/>
        <w:rPr>
          <w:sz w:val="24"/>
        </w:rPr>
      </w:pPr>
      <w:r>
        <w:rPr>
          <w:sz w:val="24"/>
        </w:rPr>
        <w:t>выполнение</w:t>
      </w:r>
      <w:r>
        <w:rPr>
          <w:spacing w:val="-4"/>
          <w:sz w:val="24"/>
        </w:rPr>
        <w:t xml:space="preserve"> </w:t>
      </w:r>
      <w:r>
        <w:rPr>
          <w:spacing w:val="-2"/>
          <w:sz w:val="24"/>
        </w:rPr>
        <w:t>заданий;</w:t>
      </w:r>
    </w:p>
    <w:p w:rsidR="009D000D" w:rsidRDefault="009D000D">
      <w:pPr>
        <w:pStyle w:val="a5"/>
        <w:numPr>
          <w:ilvl w:val="2"/>
          <w:numId w:val="9"/>
        </w:numPr>
        <w:tabs>
          <w:tab w:val="left" w:pos="360"/>
        </w:tabs>
        <w:ind w:left="360" w:hanging="138"/>
        <w:rPr>
          <w:sz w:val="24"/>
        </w:rPr>
      </w:pPr>
      <w:r>
        <w:rPr>
          <w:spacing w:val="-2"/>
          <w:sz w:val="24"/>
        </w:rPr>
        <w:t>наблюдение;</w:t>
      </w:r>
    </w:p>
    <w:p w:rsidR="009D000D" w:rsidRDefault="009D000D">
      <w:pPr>
        <w:pStyle w:val="a5"/>
        <w:numPr>
          <w:ilvl w:val="2"/>
          <w:numId w:val="9"/>
        </w:numPr>
        <w:tabs>
          <w:tab w:val="left" w:pos="360"/>
        </w:tabs>
        <w:ind w:left="360" w:hanging="138"/>
        <w:rPr>
          <w:sz w:val="24"/>
        </w:rPr>
      </w:pPr>
      <w:r>
        <w:rPr>
          <w:sz w:val="24"/>
        </w:rPr>
        <w:t>работа</w:t>
      </w:r>
      <w:r>
        <w:rPr>
          <w:spacing w:val="-3"/>
          <w:sz w:val="24"/>
        </w:rPr>
        <w:t xml:space="preserve"> </w:t>
      </w:r>
      <w:r>
        <w:rPr>
          <w:sz w:val="24"/>
        </w:rPr>
        <w:t>с</w:t>
      </w:r>
      <w:r>
        <w:rPr>
          <w:spacing w:val="-2"/>
          <w:sz w:val="24"/>
        </w:rPr>
        <w:t xml:space="preserve"> </w:t>
      </w:r>
      <w:r>
        <w:rPr>
          <w:sz w:val="24"/>
        </w:rPr>
        <w:t xml:space="preserve">раздаточным </w:t>
      </w:r>
      <w:r>
        <w:rPr>
          <w:spacing w:val="-2"/>
          <w:sz w:val="24"/>
        </w:rPr>
        <w:t>материалом;</w:t>
      </w:r>
    </w:p>
    <w:p w:rsidR="009D000D" w:rsidRDefault="009D000D">
      <w:pPr>
        <w:pStyle w:val="a5"/>
        <w:numPr>
          <w:ilvl w:val="2"/>
          <w:numId w:val="9"/>
        </w:numPr>
        <w:tabs>
          <w:tab w:val="left" w:pos="360"/>
        </w:tabs>
        <w:ind w:left="360" w:hanging="138"/>
        <w:rPr>
          <w:sz w:val="24"/>
        </w:rPr>
      </w:pPr>
      <w:r>
        <w:rPr>
          <w:sz w:val="24"/>
        </w:rPr>
        <w:t>самостоятельная</w:t>
      </w:r>
      <w:r>
        <w:rPr>
          <w:spacing w:val="-3"/>
          <w:sz w:val="24"/>
        </w:rPr>
        <w:t xml:space="preserve"> </w:t>
      </w:r>
      <w:r>
        <w:rPr>
          <w:sz w:val="24"/>
        </w:rPr>
        <w:t>работа,</w:t>
      </w:r>
      <w:r>
        <w:rPr>
          <w:spacing w:val="-3"/>
          <w:sz w:val="24"/>
        </w:rPr>
        <w:t xml:space="preserve"> </w:t>
      </w:r>
      <w:r>
        <w:rPr>
          <w:sz w:val="24"/>
        </w:rPr>
        <w:t>работа</w:t>
      </w:r>
      <w:r>
        <w:rPr>
          <w:spacing w:val="-4"/>
          <w:sz w:val="24"/>
        </w:rPr>
        <w:t xml:space="preserve"> </w:t>
      </w:r>
      <w:r>
        <w:rPr>
          <w:sz w:val="24"/>
        </w:rPr>
        <w:t>в</w:t>
      </w:r>
      <w:r>
        <w:rPr>
          <w:spacing w:val="-3"/>
          <w:sz w:val="24"/>
        </w:rPr>
        <w:t xml:space="preserve"> </w:t>
      </w:r>
      <w:r>
        <w:rPr>
          <w:spacing w:val="-2"/>
          <w:sz w:val="24"/>
        </w:rPr>
        <w:t>парах;</w:t>
      </w:r>
    </w:p>
    <w:p w:rsidR="009D000D" w:rsidRDefault="009D000D">
      <w:pPr>
        <w:pStyle w:val="a5"/>
        <w:numPr>
          <w:ilvl w:val="2"/>
          <w:numId w:val="9"/>
        </w:numPr>
        <w:tabs>
          <w:tab w:val="left" w:pos="360"/>
        </w:tabs>
        <w:ind w:left="360" w:hanging="138"/>
        <w:rPr>
          <w:sz w:val="24"/>
        </w:rPr>
      </w:pPr>
      <w:r>
        <w:rPr>
          <w:sz w:val="24"/>
        </w:rPr>
        <w:t>оценивание</w:t>
      </w:r>
      <w:r>
        <w:rPr>
          <w:spacing w:val="-6"/>
          <w:sz w:val="24"/>
        </w:rPr>
        <w:t xml:space="preserve"> </w:t>
      </w:r>
      <w:r>
        <w:rPr>
          <w:sz w:val="24"/>
        </w:rPr>
        <w:t>своих</w:t>
      </w:r>
      <w:r>
        <w:rPr>
          <w:spacing w:val="-1"/>
          <w:sz w:val="24"/>
        </w:rPr>
        <w:t xml:space="preserve"> </w:t>
      </w:r>
      <w:r>
        <w:rPr>
          <w:sz w:val="24"/>
        </w:rPr>
        <w:t>учебных</w:t>
      </w:r>
      <w:r>
        <w:rPr>
          <w:spacing w:val="-5"/>
          <w:sz w:val="24"/>
        </w:rPr>
        <w:t xml:space="preserve"> </w:t>
      </w:r>
      <w:r>
        <w:rPr>
          <w:spacing w:val="-2"/>
          <w:sz w:val="24"/>
        </w:rPr>
        <w:t>достижений.</w:t>
      </w:r>
    </w:p>
    <w:p w:rsidR="009D000D" w:rsidRDefault="009D000D">
      <w:pPr>
        <w:pStyle w:val="a3"/>
        <w:spacing w:before="7"/>
      </w:pPr>
    </w:p>
    <w:p w:rsidR="009D000D" w:rsidRDefault="009D000D">
      <w:pPr>
        <w:pStyle w:val="a5"/>
        <w:numPr>
          <w:ilvl w:val="1"/>
          <w:numId w:val="9"/>
        </w:numPr>
        <w:tabs>
          <w:tab w:val="left" w:pos="642"/>
        </w:tabs>
        <w:spacing w:before="1" w:line="237" w:lineRule="auto"/>
        <w:ind w:right="685" w:firstLine="0"/>
        <w:jc w:val="both"/>
        <w:rPr>
          <w:sz w:val="24"/>
        </w:rPr>
      </w:pPr>
      <w:r>
        <w:rPr>
          <w:b/>
          <w:sz w:val="24"/>
        </w:rPr>
        <w:t>Организация</w:t>
      </w:r>
      <w:r>
        <w:rPr>
          <w:b/>
          <w:spacing w:val="-1"/>
          <w:sz w:val="24"/>
        </w:rPr>
        <w:t xml:space="preserve"> </w:t>
      </w:r>
      <w:r>
        <w:rPr>
          <w:b/>
          <w:sz w:val="24"/>
        </w:rPr>
        <w:t xml:space="preserve">проектной и учебно-исследовательской деятельности обучающихся </w:t>
      </w:r>
      <w:r>
        <w:rPr>
          <w:sz w:val="24"/>
        </w:rPr>
        <w:t>Проект может быть представлен по – разному. При выборе темы проектной деятельности должны учитываться индивидуальные и возрастные особенности детей.</w:t>
      </w:r>
    </w:p>
    <w:p w:rsidR="009D000D" w:rsidRDefault="009D000D">
      <w:pPr>
        <w:pStyle w:val="a3"/>
      </w:pPr>
    </w:p>
    <w:p w:rsidR="009D000D" w:rsidRDefault="009D000D">
      <w:pPr>
        <w:pStyle w:val="a3"/>
      </w:pPr>
    </w:p>
    <w:p w:rsidR="009D000D" w:rsidRDefault="009D000D">
      <w:pPr>
        <w:pStyle w:val="a3"/>
      </w:pPr>
    </w:p>
    <w:p w:rsidR="009D000D" w:rsidRDefault="009D000D">
      <w:pPr>
        <w:pStyle w:val="a3"/>
      </w:pPr>
    </w:p>
    <w:p w:rsidR="009D000D" w:rsidRDefault="009D000D">
      <w:pPr>
        <w:pStyle w:val="a3"/>
      </w:pPr>
    </w:p>
    <w:p w:rsidR="009D000D" w:rsidRDefault="009D000D">
      <w:pPr>
        <w:pStyle w:val="a3"/>
        <w:spacing w:before="6"/>
      </w:pPr>
    </w:p>
    <w:p w:rsidR="009D000D" w:rsidRDefault="009D000D">
      <w:pPr>
        <w:pStyle w:val="1"/>
        <w:numPr>
          <w:ilvl w:val="1"/>
          <w:numId w:val="9"/>
        </w:numPr>
        <w:tabs>
          <w:tab w:val="left" w:pos="642"/>
        </w:tabs>
        <w:spacing w:line="274" w:lineRule="exact"/>
        <w:ind w:left="642" w:hanging="420"/>
      </w:pPr>
      <w:r>
        <w:t>Система</w:t>
      </w:r>
      <w:r>
        <w:rPr>
          <w:spacing w:val="-6"/>
        </w:rPr>
        <w:t xml:space="preserve"> </w:t>
      </w:r>
      <w:r>
        <w:t>оценки</w:t>
      </w:r>
      <w:r>
        <w:rPr>
          <w:spacing w:val="-6"/>
        </w:rPr>
        <w:t xml:space="preserve"> </w:t>
      </w:r>
      <w:r>
        <w:t>достижения</w:t>
      </w:r>
      <w:r>
        <w:rPr>
          <w:spacing w:val="-4"/>
        </w:rPr>
        <w:t xml:space="preserve"> </w:t>
      </w:r>
      <w:r>
        <w:t>планируемых</w:t>
      </w:r>
      <w:r>
        <w:rPr>
          <w:spacing w:val="-3"/>
        </w:rPr>
        <w:t xml:space="preserve"> </w:t>
      </w:r>
      <w:r>
        <w:rPr>
          <w:spacing w:val="-2"/>
        </w:rPr>
        <w:t>результатов</w:t>
      </w:r>
    </w:p>
    <w:p w:rsidR="009D000D" w:rsidRDefault="009D000D">
      <w:pPr>
        <w:pStyle w:val="a3"/>
        <w:ind w:left="222" w:right="685" w:firstLine="566"/>
        <w:jc w:val="both"/>
      </w:pPr>
      <w:r>
        <w:t>Всесторонняя и комплексная оценка овладения обучающимися социальными (жизненными) компетенциями осуществляется на основании применения метода экспертной оценки в конце учебного года и заносится в СИПР, дневник наблюдений.</w:t>
      </w:r>
    </w:p>
    <w:p w:rsidR="009D000D" w:rsidRDefault="009D000D">
      <w:pPr>
        <w:spacing w:before="274"/>
        <w:ind w:left="788"/>
        <w:rPr>
          <w:sz w:val="24"/>
        </w:rPr>
      </w:pPr>
      <w:r>
        <w:rPr>
          <w:b/>
          <w:sz w:val="24"/>
        </w:rPr>
        <w:t>Оценка</w:t>
      </w:r>
      <w:r>
        <w:rPr>
          <w:b/>
          <w:spacing w:val="-6"/>
          <w:sz w:val="24"/>
        </w:rPr>
        <w:t xml:space="preserve"> </w:t>
      </w:r>
      <w:r>
        <w:rPr>
          <w:b/>
          <w:sz w:val="24"/>
        </w:rPr>
        <w:t>результатов</w:t>
      </w:r>
      <w:r>
        <w:rPr>
          <w:b/>
          <w:spacing w:val="-2"/>
          <w:sz w:val="24"/>
        </w:rPr>
        <w:t xml:space="preserve"> </w:t>
      </w:r>
      <w:r>
        <w:rPr>
          <w:sz w:val="24"/>
        </w:rPr>
        <w:t>осуществляется</w:t>
      </w:r>
      <w:r>
        <w:rPr>
          <w:spacing w:val="-1"/>
          <w:sz w:val="24"/>
        </w:rPr>
        <w:t xml:space="preserve"> </w:t>
      </w:r>
      <w:r>
        <w:rPr>
          <w:sz w:val="24"/>
        </w:rPr>
        <w:t>в</w:t>
      </w:r>
      <w:r>
        <w:rPr>
          <w:spacing w:val="-4"/>
          <w:sz w:val="24"/>
        </w:rPr>
        <w:t xml:space="preserve"> </w:t>
      </w:r>
      <w:r>
        <w:rPr>
          <w:spacing w:val="-2"/>
          <w:sz w:val="24"/>
        </w:rPr>
        <w:t>баллах:</w:t>
      </w:r>
    </w:p>
    <w:p w:rsidR="009D000D" w:rsidRDefault="009D000D">
      <w:pPr>
        <w:pStyle w:val="a5"/>
        <w:numPr>
          <w:ilvl w:val="0"/>
          <w:numId w:val="2"/>
        </w:numPr>
        <w:tabs>
          <w:tab w:val="left" w:pos="968"/>
        </w:tabs>
        <w:rPr>
          <w:sz w:val="24"/>
        </w:rPr>
      </w:pPr>
      <w:r>
        <w:rPr>
          <w:sz w:val="24"/>
        </w:rPr>
        <w:t>-</w:t>
      </w:r>
      <w:r>
        <w:rPr>
          <w:spacing w:val="-5"/>
          <w:sz w:val="24"/>
        </w:rPr>
        <w:t xml:space="preserve"> </w:t>
      </w:r>
      <w:r>
        <w:rPr>
          <w:sz w:val="24"/>
        </w:rPr>
        <w:t>нет</w:t>
      </w:r>
      <w:r>
        <w:rPr>
          <w:spacing w:val="-4"/>
          <w:sz w:val="24"/>
        </w:rPr>
        <w:t xml:space="preserve"> </w:t>
      </w:r>
      <w:r>
        <w:rPr>
          <w:sz w:val="24"/>
        </w:rPr>
        <w:t>фиксируемой</w:t>
      </w:r>
      <w:r>
        <w:rPr>
          <w:spacing w:val="-3"/>
          <w:sz w:val="24"/>
        </w:rPr>
        <w:t xml:space="preserve"> </w:t>
      </w:r>
      <w:r>
        <w:rPr>
          <w:spacing w:val="-2"/>
          <w:sz w:val="24"/>
        </w:rPr>
        <w:t>динамики;</w:t>
      </w:r>
    </w:p>
    <w:p w:rsidR="009D000D" w:rsidRDefault="009D000D">
      <w:pPr>
        <w:pStyle w:val="a5"/>
        <w:numPr>
          <w:ilvl w:val="0"/>
          <w:numId w:val="2"/>
        </w:numPr>
        <w:tabs>
          <w:tab w:val="left" w:pos="968"/>
        </w:tabs>
        <w:spacing w:before="1"/>
        <w:rPr>
          <w:sz w:val="24"/>
        </w:rPr>
      </w:pPr>
      <w:r>
        <w:rPr>
          <w:sz w:val="24"/>
        </w:rPr>
        <w:t>-</w:t>
      </w:r>
      <w:r>
        <w:rPr>
          <w:spacing w:val="-4"/>
          <w:sz w:val="24"/>
        </w:rPr>
        <w:t xml:space="preserve"> </w:t>
      </w:r>
      <w:r>
        <w:rPr>
          <w:sz w:val="24"/>
        </w:rPr>
        <w:t>минимальная</w:t>
      </w:r>
      <w:r>
        <w:rPr>
          <w:spacing w:val="-2"/>
          <w:sz w:val="24"/>
        </w:rPr>
        <w:t xml:space="preserve"> динамика;</w:t>
      </w:r>
    </w:p>
    <w:p w:rsidR="009D000D" w:rsidRDefault="009D000D">
      <w:pPr>
        <w:pStyle w:val="a5"/>
        <w:numPr>
          <w:ilvl w:val="0"/>
          <w:numId w:val="2"/>
        </w:numPr>
        <w:tabs>
          <w:tab w:val="left" w:pos="968"/>
        </w:tabs>
        <w:rPr>
          <w:sz w:val="24"/>
        </w:rPr>
      </w:pPr>
      <w:r>
        <w:rPr>
          <w:sz w:val="24"/>
        </w:rPr>
        <w:t>-</w:t>
      </w:r>
      <w:r>
        <w:rPr>
          <w:spacing w:val="-5"/>
          <w:sz w:val="24"/>
        </w:rPr>
        <w:t xml:space="preserve"> </w:t>
      </w:r>
      <w:r>
        <w:rPr>
          <w:sz w:val="24"/>
        </w:rPr>
        <w:t>удовлетворительная</w:t>
      </w:r>
      <w:r>
        <w:rPr>
          <w:spacing w:val="-4"/>
          <w:sz w:val="24"/>
        </w:rPr>
        <w:t xml:space="preserve"> </w:t>
      </w:r>
      <w:r>
        <w:rPr>
          <w:spacing w:val="-2"/>
          <w:sz w:val="24"/>
        </w:rPr>
        <w:t>динамика;</w:t>
      </w:r>
    </w:p>
    <w:p w:rsidR="009D000D" w:rsidRDefault="009D000D">
      <w:pPr>
        <w:pStyle w:val="a5"/>
        <w:numPr>
          <w:ilvl w:val="0"/>
          <w:numId w:val="2"/>
        </w:numPr>
        <w:tabs>
          <w:tab w:val="left" w:pos="968"/>
        </w:tabs>
        <w:rPr>
          <w:sz w:val="24"/>
        </w:rPr>
      </w:pPr>
      <w:r>
        <w:rPr>
          <w:sz w:val="24"/>
        </w:rPr>
        <w:t>-</w:t>
      </w:r>
      <w:r>
        <w:rPr>
          <w:spacing w:val="-3"/>
          <w:sz w:val="24"/>
        </w:rPr>
        <w:t xml:space="preserve"> </w:t>
      </w:r>
      <w:r>
        <w:rPr>
          <w:sz w:val="24"/>
        </w:rPr>
        <w:t>значительная</w:t>
      </w:r>
      <w:r>
        <w:rPr>
          <w:spacing w:val="-2"/>
          <w:sz w:val="24"/>
        </w:rPr>
        <w:t xml:space="preserve"> динамика.</w:t>
      </w:r>
    </w:p>
    <w:p w:rsidR="009D000D" w:rsidRDefault="009D000D">
      <w:pPr>
        <w:pStyle w:val="a3"/>
        <w:spacing w:before="4"/>
      </w:pPr>
    </w:p>
    <w:p w:rsidR="009D000D" w:rsidRDefault="009D000D">
      <w:pPr>
        <w:pStyle w:val="1"/>
        <w:ind w:left="788" w:firstLine="0"/>
      </w:pPr>
      <w:r>
        <w:t>Система</w:t>
      </w:r>
      <w:r>
        <w:rPr>
          <w:spacing w:val="-3"/>
        </w:rPr>
        <w:t xml:space="preserve"> </w:t>
      </w:r>
      <w:r>
        <w:t>оценки</w:t>
      </w:r>
      <w:r>
        <w:rPr>
          <w:spacing w:val="-4"/>
        </w:rPr>
        <w:t xml:space="preserve"> БУД.</w:t>
      </w:r>
    </w:p>
    <w:p w:rsidR="009D000D" w:rsidRDefault="009D000D">
      <w:pPr>
        <w:spacing w:line="274" w:lineRule="exact"/>
        <w:ind w:left="788"/>
        <w:jc w:val="both"/>
        <w:rPr>
          <w:b/>
          <w:sz w:val="24"/>
        </w:rPr>
      </w:pPr>
      <w:r>
        <w:rPr>
          <w:b/>
          <w:sz w:val="24"/>
        </w:rPr>
        <w:t>Система</w:t>
      </w:r>
      <w:r>
        <w:rPr>
          <w:b/>
          <w:spacing w:val="-5"/>
          <w:sz w:val="24"/>
        </w:rPr>
        <w:t xml:space="preserve"> </w:t>
      </w:r>
      <w:r>
        <w:rPr>
          <w:b/>
          <w:sz w:val="24"/>
        </w:rPr>
        <w:t>оценки</w:t>
      </w:r>
      <w:r>
        <w:rPr>
          <w:b/>
          <w:spacing w:val="-4"/>
          <w:sz w:val="24"/>
        </w:rPr>
        <w:t xml:space="preserve"> </w:t>
      </w:r>
      <w:r>
        <w:rPr>
          <w:b/>
          <w:sz w:val="24"/>
        </w:rPr>
        <w:t>БУД</w:t>
      </w:r>
      <w:r>
        <w:rPr>
          <w:b/>
          <w:spacing w:val="-5"/>
          <w:sz w:val="24"/>
        </w:rPr>
        <w:t xml:space="preserve"> </w:t>
      </w:r>
      <w:r>
        <w:rPr>
          <w:b/>
          <w:sz w:val="24"/>
        </w:rPr>
        <w:t>осуществляется</w:t>
      </w:r>
      <w:r>
        <w:rPr>
          <w:b/>
          <w:spacing w:val="-2"/>
          <w:sz w:val="24"/>
        </w:rPr>
        <w:t xml:space="preserve"> </w:t>
      </w:r>
      <w:r>
        <w:rPr>
          <w:b/>
          <w:sz w:val="24"/>
        </w:rPr>
        <w:t>по</w:t>
      </w:r>
      <w:r>
        <w:rPr>
          <w:b/>
          <w:spacing w:val="-3"/>
          <w:sz w:val="24"/>
        </w:rPr>
        <w:t xml:space="preserve"> </w:t>
      </w:r>
      <w:r>
        <w:rPr>
          <w:b/>
          <w:sz w:val="24"/>
        </w:rPr>
        <w:t>пятибалльной</w:t>
      </w:r>
      <w:r>
        <w:rPr>
          <w:b/>
          <w:spacing w:val="-2"/>
          <w:sz w:val="24"/>
        </w:rPr>
        <w:t xml:space="preserve"> системе.</w:t>
      </w:r>
    </w:p>
    <w:p w:rsidR="009D000D" w:rsidRDefault="009D000D">
      <w:pPr>
        <w:pStyle w:val="a5"/>
        <w:numPr>
          <w:ilvl w:val="0"/>
          <w:numId w:val="1"/>
        </w:numPr>
        <w:tabs>
          <w:tab w:val="left" w:pos="342"/>
        </w:tabs>
        <w:ind w:right="694" w:firstLine="0"/>
        <w:jc w:val="both"/>
        <w:rPr>
          <w:sz w:val="24"/>
        </w:rPr>
      </w:pPr>
      <w:r>
        <w:rPr>
          <w:sz w:val="24"/>
          <w:u w:val="single"/>
        </w:rPr>
        <w:t xml:space="preserve"> баллов</w:t>
      </w:r>
      <w:r>
        <w:rPr>
          <w:sz w:val="24"/>
        </w:rPr>
        <w:t xml:space="preserve"> ― действие отсутствует, обучающийся не понимает его смысла, не включается в процесс выполнения вместе с учителем;</w:t>
      </w:r>
    </w:p>
    <w:p w:rsidR="009D000D" w:rsidRDefault="009D000D">
      <w:pPr>
        <w:pStyle w:val="a5"/>
        <w:numPr>
          <w:ilvl w:val="0"/>
          <w:numId w:val="1"/>
        </w:numPr>
        <w:tabs>
          <w:tab w:val="left" w:pos="342"/>
        </w:tabs>
        <w:ind w:right="693" w:firstLine="0"/>
        <w:jc w:val="both"/>
        <w:rPr>
          <w:sz w:val="24"/>
        </w:rPr>
      </w:pPr>
      <w:r>
        <w:rPr>
          <w:spacing w:val="-2"/>
          <w:sz w:val="24"/>
          <w:u w:val="single"/>
        </w:rPr>
        <w:t xml:space="preserve"> </w:t>
      </w:r>
      <w:r>
        <w:rPr>
          <w:sz w:val="24"/>
          <w:u w:val="single"/>
        </w:rPr>
        <w:t>​</w:t>
      </w:r>
      <w:r>
        <w:rPr>
          <w:spacing w:val="-2"/>
          <w:sz w:val="24"/>
          <w:u w:val="single"/>
        </w:rPr>
        <w:t xml:space="preserve"> </w:t>
      </w:r>
      <w:r>
        <w:rPr>
          <w:sz w:val="24"/>
          <w:u w:val="single"/>
        </w:rPr>
        <w:t>балл</w:t>
      </w:r>
      <w:r>
        <w:rPr>
          <w:sz w:val="24"/>
        </w:rPr>
        <w:t xml:space="preserve">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w:t>
      </w:r>
      <w:r>
        <w:rPr>
          <w:spacing w:val="-2"/>
          <w:sz w:val="24"/>
        </w:rPr>
        <w:t>помощи;</w:t>
      </w:r>
    </w:p>
    <w:p w:rsidR="009D000D" w:rsidRDefault="009D000D">
      <w:pPr>
        <w:pStyle w:val="a5"/>
        <w:numPr>
          <w:ilvl w:val="0"/>
          <w:numId w:val="1"/>
        </w:numPr>
        <w:tabs>
          <w:tab w:val="left" w:pos="342"/>
        </w:tabs>
        <w:ind w:right="694" w:firstLine="0"/>
        <w:jc w:val="both"/>
        <w:rPr>
          <w:sz w:val="24"/>
        </w:rPr>
      </w:pPr>
      <w:r>
        <w:rPr>
          <w:spacing w:val="-2"/>
          <w:sz w:val="24"/>
          <w:u w:val="single"/>
        </w:rPr>
        <w:t xml:space="preserve"> </w:t>
      </w:r>
      <w:r>
        <w:rPr>
          <w:sz w:val="24"/>
          <w:u w:val="single"/>
        </w:rPr>
        <w:t>​</w:t>
      </w:r>
      <w:r>
        <w:rPr>
          <w:spacing w:val="-2"/>
          <w:sz w:val="24"/>
          <w:u w:val="single"/>
        </w:rPr>
        <w:t xml:space="preserve"> </w:t>
      </w:r>
      <w:r>
        <w:rPr>
          <w:sz w:val="24"/>
          <w:u w:val="single"/>
        </w:rPr>
        <w:t>балла</w:t>
      </w:r>
      <w:r>
        <w:rPr>
          <w:sz w:val="24"/>
        </w:rPr>
        <w:t xml:space="preserve"> ― преимущественно выполняет действие по указанию учителя, в отдельных ситуациях способен выполнить его самостоятельно;</w:t>
      </w:r>
    </w:p>
    <w:p w:rsidR="009D000D" w:rsidRDefault="009D000D">
      <w:pPr>
        <w:pStyle w:val="a5"/>
        <w:numPr>
          <w:ilvl w:val="0"/>
          <w:numId w:val="1"/>
        </w:numPr>
        <w:tabs>
          <w:tab w:val="left" w:pos="342"/>
        </w:tabs>
        <w:ind w:right="691" w:firstLine="0"/>
        <w:jc w:val="both"/>
        <w:rPr>
          <w:sz w:val="24"/>
        </w:rPr>
      </w:pPr>
      <w:r>
        <w:rPr>
          <w:spacing w:val="-2"/>
          <w:sz w:val="24"/>
          <w:u w:val="single"/>
        </w:rPr>
        <w:t xml:space="preserve"> </w:t>
      </w:r>
      <w:r>
        <w:rPr>
          <w:sz w:val="24"/>
          <w:u w:val="single"/>
        </w:rPr>
        <w:t>​</w:t>
      </w:r>
      <w:r>
        <w:rPr>
          <w:spacing w:val="-2"/>
          <w:sz w:val="24"/>
          <w:u w:val="single"/>
        </w:rPr>
        <w:t xml:space="preserve"> </w:t>
      </w:r>
      <w:r>
        <w:rPr>
          <w:sz w:val="24"/>
          <w:u w:val="single"/>
        </w:rPr>
        <w:t>балла</w:t>
      </w:r>
      <w:r>
        <w:rPr>
          <w:sz w:val="24"/>
        </w:rPr>
        <w:t xml:space="preserve"> ― способен самостоятельно выполнять действие в определенных ситуациях, нередко допускает ошибки, которые исправляет по прямому указанию учителя;</w:t>
      </w:r>
    </w:p>
    <w:p w:rsidR="009D000D" w:rsidRDefault="009D000D">
      <w:pPr>
        <w:pStyle w:val="a5"/>
        <w:numPr>
          <w:ilvl w:val="0"/>
          <w:numId w:val="1"/>
        </w:numPr>
        <w:tabs>
          <w:tab w:val="left" w:pos="342"/>
        </w:tabs>
        <w:ind w:right="687" w:firstLine="0"/>
        <w:jc w:val="both"/>
        <w:rPr>
          <w:sz w:val="24"/>
        </w:rPr>
      </w:pPr>
      <w:r>
        <w:rPr>
          <w:spacing w:val="-13"/>
          <w:sz w:val="24"/>
          <w:u w:val="single"/>
        </w:rPr>
        <w:t xml:space="preserve"> </w:t>
      </w:r>
      <w:r>
        <w:rPr>
          <w:sz w:val="24"/>
          <w:u w:val="single"/>
        </w:rPr>
        <w:t>​</w:t>
      </w:r>
      <w:r>
        <w:rPr>
          <w:spacing w:val="-15"/>
          <w:sz w:val="24"/>
          <w:u w:val="single"/>
        </w:rPr>
        <w:t xml:space="preserve"> </w:t>
      </w:r>
      <w:r>
        <w:rPr>
          <w:sz w:val="24"/>
          <w:u w:val="single"/>
        </w:rPr>
        <w:t>балла</w:t>
      </w:r>
      <w:r>
        <w:rPr>
          <w:sz w:val="24"/>
        </w:rPr>
        <w:t xml:space="preserve"> ― способен самостоятельно применять действие, но иногда допускает ошибки, которые исправляет по замечанию учителя;</w:t>
      </w:r>
    </w:p>
    <w:p w:rsidR="009D000D" w:rsidRDefault="009D000D">
      <w:pPr>
        <w:pStyle w:val="a5"/>
        <w:numPr>
          <w:ilvl w:val="0"/>
          <w:numId w:val="1"/>
        </w:numPr>
        <w:tabs>
          <w:tab w:val="left" w:pos="342"/>
        </w:tabs>
        <w:ind w:left="342" w:hanging="120"/>
        <w:jc w:val="both"/>
        <w:rPr>
          <w:sz w:val="24"/>
        </w:rPr>
      </w:pPr>
      <w:r>
        <w:rPr>
          <w:spacing w:val="-5"/>
          <w:sz w:val="24"/>
          <w:u w:val="single"/>
        </w:rPr>
        <w:t xml:space="preserve"> </w:t>
      </w:r>
      <w:r>
        <w:rPr>
          <w:sz w:val="24"/>
          <w:u w:val="single"/>
        </w:rPr>
        <w:t>​баллов</w:t>
      </w:r>
      <w:r>
        <w:rPr>
          <w:spacing w:val="-2"/>
          <w:sz w:val="24"/>
        </w:rPr>
        <w:t xml:space="preserve"> </w:t>
      </w:r>
      <w:r>
        <w:rPr>
          <w:sz w:val="24"/>
        </w:rPr>
        <w:t>―</w:t>
      </w:r>
      <w:r>
        <w:rPr>
          <w:spacing w:val="-2"/>
          <w:sz w:val="24"/>
        </w:rPr>
        <w:t xml:space="preserve"> </w:t>
      </w:r>
      <w:r>
        <w:rPr>
          <w:sz w:val="24"/>
        </w:rPr>
        <w:t>самостоятельно</w:t>
      </w:r>
      <w:r>
        <w:rPr>
          <w:spacing w:val="-3"/>
          <w:sz w:val="24"/>
        </w:rPr>
        <w:t xml:space="preserve"> </w:t>
      </w:r>
      <w:r>
        <w:rPr>
          <w:sz w:val="24"/>
        </w:rPr>
        <w:t>применяет</w:t>
      </w:r>
      <w:r>
        <w:rPr>
          <w:spacing w:val="-2"/>
          <w:sz w:val="24"/>
        </w:rPr>
        <w:t xml:space="preserve"> </w:t>
      </w:r>
      <w:r>
        <w:rPr>
          <w:sz w:val="24"/>
        </w:rPr>
        <w:t>действие</w:t>
      </w:r>
      <w:r>
        <w:rPr>
          <w:spacing w:val="-3"/>
          <w:sz w:val="24"/>
        </w:rPr>
        <w:t xml:space="preserve"> </w:t>
      </w:r>
      <w:r>
        <w:rPr>
          <w:sz w:val="24"/>
        </w:rPr>
        <w:t>в</w:t>
      </w:r>
      <w:r>
        <w:rPr>
          <w:spacing w:val="-3"/>
          <w:sz w:val="24"/>
        </w:rPr>
        <w:t xml:space="preserve"> </w:t>
      </w:r>
      <w:r>
        <w:rPr>
          <w:sz w:val="24"/>
        </w:rPr>
        <w:t>любой</w:t>
      </w:r>
      <w:r>
        <w:rPr>
          <w:spacing w:val="-2"/>
          <w:sz w:val="24"/>
        </w:rPr>
        <w:t xml:space="preserve"> ситуации.</w:t>
      </w:r>
    </w:p>
    <w:p w:rsidR="009D000D" w:rsidRDefault="009D000D">
      <w:pPr>
        <w:jc w:val="both"/>
        <w:rPr>
          <w:sz w:val="24"/>
        </w:rPr>
        <w:sectPr w:rsidR="009D000D">
          <w:pgSz w:w="11910" w:h="16840"/>
          <w:pgMar w:top="1040" w:right="160" w:bottom="280" w:left="1480" w:header="720" w:footer="720" w:gutter="0"/>
          <w:cols w:space="720"/>
        </w:sectPr>
      </w:pPr>
    </w:p>
    <w:p w:rsidR="009D000D" w:rsidRDefault="009D000D">
      <w:pPr>
        <w:pStyle w:val="a5"/>
        <w:numPr>
          <w:ilvl w:val="0"/>
          <w:numId w:val="9"/>
        </w:numPr>
        <w:tabs>
          <w:tab w:val="left" w:pos="2884"/>
        </w:tabs>
        <w:spacing w:before="71" w:after="3"/>
        <w:ind w:left="2884"/>
        <w:rPr>
          <w:b/>
          <w:sz w:val="24"/>
        </w:rPr>
      </w:pPr>
      <w:r>
        <w:rPr>
          <w:b/>
          <w:sz w:val="24"/>
        </w:rPr>
        <w:lastRenderedPageBreak/>
        <w:t>ТЕМАТИЧЕСКОЕ</w:t>
      </w:r>
      <w:r>
        <w:rPr>
          <w:b/>
          <w:spacing w:val="-4"/>
          <w:sz w:val="24"/>
        </w:rPr>
        <w:t xml:space="preserve"> </w:t>
      </w:r>
      <w:r>
        <w:rPr>
          <w:b/>
          <w:spacing w:val="-2"/>
          <w:sz w:val="24"/>
        </w:rPr>
        <w:t>ПЛАНИРОВАНИЕ</w:t>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3231"/>
        <w:gridCol w:w="1419"/>
        <w:gridCol w:w="3826"/>
      </w:tblGrid>
      <w:tr w:rsidR="009D000D">
        <w:trPr>
          <w:trHeight w:val="554"/>
        </w:trPr>
        <w:tc>
          <w:tcPr>
            <w:tcW w:w="847" w:type="dxa"/>
          </w:tcPr>
          <w:p w:rsidR="009D000D" w:rsidRDefault="009D000D">
            <w:pPr>
              <w:pStyle w:val="TableParagraph"/>
              <w:spacing w:line="276" w:lineRule="exact"/>
              <w:ind w:right="378"/>
              <w:rPr>
                <w:b/>
                <w:sz w:val="24"/>
              </w:rPr>
            </w:pPr>
            <w:r>
              <w:rPr>
                <w:b/>
                <w:spacing w:val="-10"/>
                <w:sz w:val="24"/>
              </w:rPr>
              <w:t xml:space="preserve">№ </w:t>
            </w:r>
            <w:r>
              <w:rPr>
                <w:b/>
                <w:spacing w:val="-4"/>
                <w:sz w:val="24"/>
              </w:rPr>
              <w:t>п/п</w:t>
            </w:r>
          </w:p>
        </w:tc>
        <w:tc>
          <w:tcPr>
            <w:tcW w:w="3231" w:type="dxa"/>
          </w:tcPr>
          <w:p w:rsidR="009D000D" w:rsidRDefault="009D000D">
            <w:pPr>
              <w:pStyle w:val="TableParagraph"/>
              <w:spacing w:before="275" w:line="259" w:lineRule="exact"/>
              <w:rPr>
                <w:b/>
                <w:sz w:val="24"/>
              </w:rPr>
            </w:pPr>
            <w:r>
              <w:rPr>
                <w:b/>
                <w:sz w:val="24"/>
              </w:rPr>
              <w:t>Тема</w:t>
            </w:r>
            <w:r>
              <w:rPr>
                <w:b/>
                <w:spacing w:val="-1"/>
                <w:sz w:val="24"/>
              </w:rPr>
              <w:t xml:space="preserve"> </w:t>
            </w:r>
            <w:r>
              <w:rPr>
                <w:b/>
                <w:spacing w:val="-2"/>
                <w:sz w:val="24"/>
              </w:rPr>
              <w:t>урока</w:t>
            </w:r>
          </w:p>
        </w:tc>
        <w:tc>
          <w:tcPr>
            <w:tcW w:w="1419" w:type="dxa"/>
          </w:tcPr>
          <w:p w:rsidR="009D000D" w:rsidRDefault="009D000D">
            <w:pPr>
              <w:pStyle w:val="TableParagraph"/>
              <w:spacing w:line="276" w:lineRule="exact"/>
              <w:ind w:left="400" w:right="317" w:hanging="75"/>
              <w:rPr>
                <w:b/>
                <w:sz w:val="24"/>
              </w:rPr>
            </w:pPr>
            <w:r>
              <w:rPr>
                <w:b/>
                <w:spacing w:val="-2"/>
                <w:sz w:val="24"/>
              </w:rPr>
              <w:t>Кол-во часов</w:t>
            </w:r>
          </w:p>
        </w:tc>
        <w:tc>
          <w:tcPr>
            <w:tcW w:w="3826" w:type="dxa"/>
          </w:tcPr>
          <w:p w:rsidR="009D000D" w:rsidRDefault="009D000D">
            <w:pPr>
              <w:pStyle w:val="TableParagraph"/>
              <w:spacing w:line="275" w:lineRule="exact"/>
              <w:ind w:left="7"/>
              <w:jc w:val="center"/>
              <w:rPr>
                <w:b/>
                <w:sz w:val="24"/>
              </w:rPr>
            </w:pPr>
            <w:r>
              <w:rPr>
                <w:b/>
                <w:spacing w:val="-5"/>
                <w:sz w:val="24"/>
              </w:rPr>
              <w:t>ЭОР</w:t>
            </w:r>
          </w:p>
        </w:tc>
      </w:tr>
      <w:tr w:rsidR="009D000D">
        <w:trPr>
          <w:trHeight w:val="275"/>
        </w:trPr>
        <w:tc>
          <w:tcPr>
            <w:tcW w:w="847" w:type="dxa"/>
          </w:tcPr>
          <w:p w:rsidR="009D000D" w:rsidRDefault="009D000D">
            <w:pPr>
              <w:pStyle w:val="TableParagraph"/>
              <w:spacing w:line="256" w:lineRule="exact"/>
              <w:rPr>
                <w:sz w:val="24"/>
              </w:rPr>
            </w:pPr>
            <w:r>
              <w:rPr>
                <w:spacing w:val="-10"/>
                <w:sz w:val="24"/>
              </w:rPr>
              <w:t>1</w:t>
            </w:r>
          </w:p>
        </w:tc>
        <w:tc>
          <w:tcPr>
            <w:tcW w:w="3231" w:type="dxa"/>
          </w:tcPr>
          <w:p w:rsidR="009D000D" w:rsidRDefault="009D000D">
            <w:pPr>
              <w:pStyle w:val="TableParagraph"/>
              <w:spacing w:line="256" w:lineRule="exact"/>
              <w:rPr>
                <w:sz w:val="24"/>
              </w:rPr>
            </w:pPr>
            <w:r>
              <w:rPr>
                <w:sz w:val="24"/>
              </w:rPr>
              <w:t>Дом.</w:t>
            </w:r>
            <w:r>
              <w:rPr>
                <w:spacing w:val="-2"/>
                <w:sz w:val="24"/>
              </w:rPr>
              <w:t xml:space="preserve"> </w:t>
            </w:r>
            <w:r>
              <w:rPr>
                <w:sz w:val="24"/>
              </w:rPr>
              <w:t>Части</w:t>
            </w:r>
            <w:r>
              <w:rPr>
                <w:spacing w:val="-2"/>
                <w:sz w:val="24"/>
              </w:rPr>
              <w:t xml:space="preserve"> </w:t>
            </w:r>
            <w:r>
              <w:rPr>
                <w:spacing w:val="-4"/>
                <w:sz w:val="24"/>
              </w:rPr>
              <w:t>дома.</w:t>
            </w:r>
          </w:p>
        </w:tc>
        <w:tc>
          <w:tcPr>
            <w:tcW w:w="1419" w:type="dxa"/>
          </w:tcPr>
          <w:p w:rsidR="009D000D" w:rsidRDefault="009D000D">
            <w:pPr>
              <w:pStyle w:val="TableParagraph"/>
              <w:spacing w:line="256" w:lineRule="exact"/>
              <w:ind w:left="105"/>
              <w:rPr>
                <w:sz w:val="24"/>
              </w:rPr>
            </w:pPr>
            <w:r>
              <w:rPr>
                <w:spacing w:val="-10"/>
                <w:sz w:val="24"/>
              </w:rPr>
              <w:t>2</w:t>
            </w:r>
          </w:p>
        </w:tc>
        <w:tc>
          <w:tcPr>
            <w:tcW w:w="3826" w:type="dxa"/>
          </w:tcPr>
          <w:p w:rsidR="009D000D" w:rsidRDefault="009D000D">
            <w:pPr>
              <w:pStyle w:val="TableParagraph"/>
              <w:ind w:left="0"/>
              <w:rPr>
                <w:sz w:val="20"/>
              </w:rPr>
            </w:pPr>
          </w:p>
        </w:tc>
      </w:tr>
      <w:tr w:rsidR="009D000D">
        <w:trPr>
          <w:trHeight w:val="1103"/>
        </w:trPr>
        <w:tc>
          <w:tcPr>
            <w:tcW w:w="847" w:type="dxa"/>
          </w:tcPr>
          <w:p w:rsidR="009D000D" w:rsidRDefault="009D000D">
            <w:pPr>
              <w:pStyle w:val="TableParagraph"/>
              <w:spacing w:line="268" w:lineRule="exact"/>
              <w:rPr>
                <w:sz w:val="24"/>
              </w:rPr>
            </w:pPr>
            <w:r>
              <w:rPr>
                <w:spacing w:val="-10"/>
                <w:sz w:val="24"/>
              </w:rPr>
              <w:t>2</w:t>
            </w:r>
          </w:p>
        </w:tc>
        <w:tc>
          <w:tcPr>
            <w:tcW w:w="3231" w:type="dxa"/>
          </w:tcPr>
          <w:p w:rsidR="009D000D" w:rsidRDefault="009D000D">
            <w:pPr>
              <w:pStyle w:val="TableParagraph"/>
              <w:ind w:left="208" w:right="183"/>
              <w:jc w:val="both"/>
              <w:rPr>
                <w:sz w:val="24"/>
              </w:rPr>
            </w:pPr>
            <w:r>
              <w:rPr>
                <w:sz w:val="24"/>
              </w:rPr>
              <w:t>Типы домов: одноэтажный (многоэтажный),</w:t>
            </w:r>
            <w:r>
              <w:rPr>
                <w:spacing w:val="-15"/>
                <w:sz w:val="24"/>
              </w:rPr>
              <w:t xml:space="preserve"> </w:t>
            </w:r>
            <w:r>
              <w:rPr>
                <w:sz w:val="24"/>
              </w:rPr>
              <w:t xml:space="preserve">каменный </w:t>
            </w:r>
            <w:r>
              <w:rPr>
                <w:spacing w:val="-2"/>
                <w:sz w:val="24"/>
              </w:rPr>
              <w:t>(деревянный).</w:t>
            </w:r>
          </w:p>
        </w:tc>
        <w:tc>
          <w:tcPr>
            <w:tcW w:w="1419" w:type="dxa"/>
          </w:tcPr>
          <w:p w:rsidR="009D000D" w:rsidRDefault="009D000D">
            <w:pPr>
              <w:pStyle w:val="TableParagraph"/>
              <w:spacing w:line="268" w:lineRule="exact"/>
              <w:ind w:left="105"/>
              <w:rPr>
                <w:sz w:val="24"/>
              </w:rPr>
            </w:pPr>
            <w:r>
              <w:rPr>
                <w:spacing w:val="-10"/>
                <w:sz w:val="24"/>
              </w:rPr>
              <w:t>2</w:t>
            </w:r>
          </w:p>
        </w:tc>
        <w:tc>
          <w:tcPr>
            <w:tcW w:w="3826" w:type="dxa"/>
          </w:tcPr>
          <w:p w:rsidR="009D000D" w:rsidRDefault="009D000D">
            <w:pPr>
              <w:pStyle w:val="TableParagraph"/>
              <w:ind w:left="0"/>
              <w:rPr>
                <w:sz w:val="24"/>
              </w:rPr>
            </w:pPr>
          </w:p>
        </w:tc>
      </w:tr>
      <w:tr w:rsidR="009D000D">
        <w:trPr>
          <w:trHeight w:val="827"/>
        </w:trPr>
        <w:tc>
          <w:tcPr>
            <w:tcW w:w="847" w:type="dxa"/>
          </w:tcPr>
          <w:p w:rsidR="009D000D" w:rsidRDefault="009D000D">
            <w:pPr>
              <w:pStyle w:val="TableParagraph"/>
              <w:spacing w:line="268" w:lineRule="exact"/>
              <w:rPr>
                <w:sz w:val="24"/>
              </w:rPr>
            </w:pPr>
            <w:r>
              <w:rPr>
                <w:spacing w:val="-10"/>
                <w:sz w:val="24"/>
              </w:rPr>
              <w:t>3</w:t>
            </w:r>
          </w:p>
        </w:tc>
        <w:tc>
          <w:tcPr>
            <w:tcW w:w="3231" w:type="dxa"/>
          </w:tcPr>
          <w:p w:rsidR="009D000D" w:rsidRDefault="009D000D">
            <w:pPr>
              <w:pStyle w:val="TableParagraph"/>
              <w:ind w:left="208"/>
              <w:rPr>
                <w:sz w:val="24"/>
              </w:rPr>
            </w:pPr>
            <w:r>
              <w:rPr>
                <w:sz w:val="24"/>
              </w:rPr>
              <w:t>Типы</w:t>
            </w:r>
            <w:r>
              <w:rPr>
                <w:spacing w:val="-15"/>
                <w:sz w:val="24"/>
              </w:rPr>
              <w:t xml:space="preserve"> </w:t>
            </w:r>
            <w:r>
              <w:rPr>
                <w:sz w:val="24"/>
              </w:rPr>
              <w:t>домов:</w:t>
            </w:r>
            <w:r>
              <w:rPr>
                <w:spacing w:val="-15"/>
                <w:sz w:val="24"/>
              </w:rPr>
              <w:t xml:space="preserve"> </w:t>
            </w:r>
            <w:r>
              <w:rPr>
                <w:sz w:val="24"/>
              </w:rPr>
              <w:t>городской (сельский,</w:t>
            </w:r>
            <w:r>
              <w:rPr>
                <w:spacing w:val="-4"/>
                <w:sz w:val="24"/>
              </w:rPr>
              <w:t xml:space="preserve"> </w:t>
            </w:r>
            <w:r>
              <w:rPr>
                <w:sz w:val="24"/>
              </w:rPr>
              <w:t>дачный)</w:t>
            </w:r>
            <w:r>
              <w:rPr>
                <w:spacing w:val="-4"/>
                <w:sz w:val="24"/>
              </w:rPr>
              <w:t xml:space="preserve"> </w:t>
            </w:r>
            <w:r>
              <w:rPr>
                <w:spacing w:val="-5"/>
                <w:sz w:val="24"/>
              </w:rPr>
              <w:t>дом</w:t>
            </w:r>
          </w:p>
        </w:tc>
        <w:tc>
          <w:tcPr>
            <w:tcW w:w="1419" w:type="dxa"/>
          </w:tcPr>
          <w:p w:rsidR="009D000D" w:rsidRDefault="009D000D">
            <w:pPr>
              <w:pStyle w:val="TableParagraph"/>
              <w:spacing w:line="268" w:lineRule="exact"/>
              <w:ind w:left="105"/>
              <w:rPr>
                <w:sz w:val="24"/>
              </w:rPr>
            </w:pPr>
            <w:r>
              <w:rPr>
                <w:spacing w:val="-10"/>
                <w:sz w:val="24"/>
              </w:rPr>
              <w:t>2</w:t>
            </w:r>
          </w:p>
        </w:tc>
        <w:tc>
          <w:tcPr>
            <w:tcW w:w="3826" w:type="dxa"/>
          </w:tcPr>
          <w:p w:rsidR="009D000D" w:rsidRDefault="009D000D">
            <w:pPr>
              <w:pStyle w:val="TableParagraph"/>
              <w:ind w:left="0"/>
              <w:rPr>
                <w:sz w:val="24"/>
              </w:rPr>
            </w:pPr>
          </w:p>
        </w:tc>
      </w:tr>
      <w:tr w:rsidR="009D000D">
        <w:trPr>
          <w:trHeight w:val="1656"/>
        </w:trPr>
        <w:tc>
          <w:tcPr>
            <w:tcW w:w="847" w:type="dxa"/>
          </w:tcPr>
          <w:p w:rsidR="009D000D" w:rsidRDefault="009D000D">
            <w:pPr>
              <w:pStyle w:val="TableParagraph"/>
              <w:spacing w:line="268" w:lineRule="exact"/>
              <w:rPr>
                <w:sz w:val="24"/>
              </w:rPr>
            </w:pPr>
            <w:r>
              <w:rPr>
                <w:spacing w:val="-10"/>
                <w:sz w:val="24"/>
              </w:rPr>
              <w:t>4</w:t>
            </w:r>
          </w:p>
        </w:tc>
        <w:tc>
          <w:tcPr>
            <w:tcW w:w="3231" w:type="dxa"/>
          </w:tcPr>
          <w:p w:rsidR="009D000D" w:rsidRDefault="009D000D">
            <w:pPr>
              <w:pStyle w:val="TableParagraph"/>
              <w:ind w:right="113"/>
              <w:rPr>
                <w:sz w:val="24"/>
              </w:rPr>
            </w:pPr>
            <w:r>
              <w:rPr>
                <w:sz w:val="24"/>
              </w:rPr>
              <w:t>Места</w:t>
            </w:r>
            <w:r>
              <w:rPr>
                <w:spacing w:val="-13"/>
                <w:sz w:val="24"/>
              </w:rPr>
              <w:t xml:space="preserve"> </w:t>
            </w:r>
            <w:r>
              <w:rPr>
                <w:sz w:val="24"/>
              </w:rPr>
              <w:t>общего</w:t>
            </w:r>
            <w:r>
              <w:rPr>
                <w:spacing w:val="-12"/>
                <w:sz w:val="24"/>
              </w:rPr>
              <w:t xml:space="preserve"> </w:t>
            </w:r>
            <w:r>
              <w:rPr>
                <w:sz w:val="24"/>
              </w:rPr>
              <w:t>пользования</w:t>
            </w:r>
            <w:r>
              <w:rPr>
                <w:spacing w:val="-12"/>
                <w:sz w:val="24"/>
              </w:rPr>
              <w:t xml:space="preserve"> </w:t>
            </w:r>
            <w:r>
              <w:rPr>
                <w:sz w:val="24"/>
              </w:rPr>
              <w:t>в доме (чердак, подвал, подъезд, лестничная</w:t>
            </w:r>
          </w:p>
          <w:p w:rsidR="009D000D" w:rsidRDefault="009D000D">
            <w:pPr>
              <w:pStyle w:val="TableParagraph"/>
              <w:rPr>
                <w:sz w:val="24"/>
              </w:rPr>
            </w:pPr>
            <w:r>
              <w:rPr>
                <w:sz w:val="24"/>
              </w:rPr>
              <w:t>площадка</w:t>
            </w:r>
            <w:r>
              <w:rPr>
                <w:i/>
                <w:sz w:val="24"/>
              </w:rPr>
              <w:t xml:space="preserve">, </w:t>
            </w:r>
            <w:r>
              <w:rPr>
                <w:sz w:val="24"/>
              </w:rPr>
              <w:t>лифт). Правила поведения</w:t>
            </w:r>
            <w:r>
              <w:rPr>
                <w:spacing w:val="-13"/>
                <w:sz w:val="24"/>
              </w:rPr>
              <w:t xml:space="preserve"> </w:t>
            </w:r>
            <w:r>
              <w:rPr>
                <w:sz w:val="24"/>
              </w:rPr>
              <w:t>в</w:t>
            </w:r>
            <w:r>
              <w:rPr>
                <w:spacing w:val="-14"/>
                <w:sz w:val="24"/>
              </w:rPr>
              <w:t xml:space="preserve"> </w:t>
            </w:r>
            <w:r>
              <w:rPr>
                <w:sz w:val="24"/>
              </w:rPr>
              <w:t>местах</w:t>
            </w:r>
            <w:r>
              <w:rPr>
                <w:spacing w:val="-12"/>
                <w:sz w:val="24"/>
              </w:rPr>
              <w:t xml:space="preserve"> </w:t>
            </w:r>
            <w:r>
              <w:rPr>
                <w:sz w:val="24"/>
              </w:rPr>
              <w:t>общего</w:t>
            </w:r>
          </w:p>
          <w:p w:rsidR="009D000D" w:rsidRDefault="009D000D">
            <w:pPr>
              <w:pStyle w:val="TableParagraph"/>
              <w:spacing w:line="264" w:lineRule="exact"/>
              <w:rPr>
                <w:sz w:val="24"/>
              </w:rPr>
            </w:pPr>
            <w:r>
              <w:rPr>
                <w:spacing w:val="-2"/>
                <w:sz w:val="24"/>
              </w:rPr>
              <w:t>пользования.</w:t>
            </w:r>
          </w:p>
        </w:tc>
        <w:tc>
          <w:tcPr>
            <w:tcW w:w="1419" w:type="dxa"/>
          </w:tcPr>
          <w:p w:rsidR="009D000D" w:rsidRDefault="009D000D">
            <w:pPr>
              <w:pStyle w:val="TableParagraph"/>
              <w:spacing w:line="268" w:lineRule="exact"/>
              <w:ind w:left="105"/>
              <w:rPr>
                <w:sz w:val="24"/>
              </w:rPr>
            </w:pPr>
            <w:r>
              <w:rPr>
                <w:spacing w:val="-10"/>
                <w:sz w:val="24"/>
              </w:rPr>
              <w:t>3</w:t>
            </w:r>
          </w:p>
        </w:tc>
        <w:tc>
          <w:tcPr>
            <w:tcW w:w="3826" w:type="dxa"/>
          </w:tcPr>
          <w:p w:rsidR="009D000D" w:rsidRDefault="009D000D">
            <w:pPr>
              <w:pStyle w:val="TableParagraph"/>
              <w:ind w:left="0"/>
              <w:rPr>
                <w:sz w:val="24"/>
              </w:rPr>
            </w:pPr>
          </w:p>
        </w:tc>
      </w:tr>
      <w:tr w:rsidR="009D000D">
        <w:trPr>
          <w:trHeight w:val="1103"/>
        </w:trPr>
        <w:tc>
          <w:tcPr>
            <w:tcW w:w="847" w:type="dxa"/>
          </w:tcPr>
          <w:p w:rsidR="009D000D" w:rsidRDefault="009D000D">
            <w:pPr>
              <w:pStyle w:val="TableParagraph"/>
              <w:spacing w:line="268" w:lineRule="exact"/>
              <w:rPr>
                <w:sz w:val="24"/>
              </w:rPr>
            </w:pPr>
            <w:r>
              <w:rPr>
                <w:spacing w:val="-10"/>
                <w:sz w:val="24"/>
              </w:rPr>
              <w:t>5</w:t>
            </w:r>
          </w:p>
        </w:tc>
        <w:tc>
          <w:tcPr>
            <w:tcW w:w="3231" w:type="dxa"/>
          </w:tcPr>
          <w:p w:rsidR="009D000D" w:rsidRDefault="009D000D">
            <w:pPr>
              <w:pStyle w:val="TableParagraph"/>
              <w:spacing w:line="268" w:lineRule="exact"/>
              <w:rPr>
                <w:sz w:val="24"/>
              </w:rPr>
            </w:pPr>
            <w:r>
              <w:rPr>
                <w:sz w:val="24"/>
              </w:rPr>
              <w:t>Правила</w:t>
            </w:r>
            <w:r>
              <w:rPr>
                <w:spacing w:val="54"/>
                <w:sz w:val="24"/>
              </w:rPr>
              <w:t xml:space="preserve"> </w:t>
            </w:r>
            <w:r>
              <w:rPr>
                <w:spacing w:val="-2"/>
                <w:sz w:val="24"/>
              </w:rPr>
              <w:t>пользования</w:t>
            </w:r>
          </w:p>
          <w:p w:rsidR="009D000D" w:rsidRDefault="009D000D">
            <w:pPr>
              <w:pStyle w:val="TableParagraph"/>
              <w:rPr>
                <w:sz w:val="24"/>
              </w:rPr>
            </w:pPr>
            <w:r>
              <w:rPr>
                <w:sz w:val="24"/>
              </w:rPr>
              <w:t>лифтом.</w:t>
            </w:r>
            <w:r>
              <w:rPr>
                <w:spacing w:val="-15"/>
                <w:sz w:val="24"/>
              </w:rPr>
              <w:t xml:space="preserve"> </w:t>
            </w:r>
            <w:r>
              <w:rPr>
                <w:sz w:val="24"/>
              </w:rPr>
              <w:t>Соблюдение</w:t>
            </w:r>
            <w:r>
              <w:rPr>
                <w:spacing w:val="-15"/>
                <w:sz w:val="24"/>
              </w:rPr>
              <w:t xml:space="preserve"> </w:t>
            </w:r>
            <w:r>
              <w:rPr>
                <w:sz w:val="24"/>
              </w:rPr>
              <w:t>правил безопасности при</w:t>
            </w:r>
          </w:p>
          <w:p w:rsidR="009D000D" w:rsidRDefault="009D000D">
            <w:pPr>
              <w:pStyle w:val="TableParagraph"/>
              <w:spacing w:line="264" w:lineRule="exact"/>
              <w:rPr>
                <w:sz w:val="24"/>
              </w:rPr>
            </w:pPr>
            <w:r>
              <w:rPr>
                <w:sz w:val="24"/>
              </w:rPr>
              <w:t>пользовании</w:t>
            </w:r>
            <w:r>
              <w:rPr>
                <w:spacing w:val="-6"/>
                <w:sz w:val="24"/>
              </w:rPr>
              <w:t xml:space="preserve"> </w:t>
            </w:r>
            <w:r>
              <w:rPr>
                <w:spacing w:val="-2"/>
                <w:sz w:val="24"/>
              </w:rPr>
              <w:t>лифтом.</w:t>
            </w:r>
          </w:p>
        </w:tc>
        <w:tc>
          <w:tcPr>
            <w:tcW w:w="1419" w:type="dxa"/>
          </w:tcPr>
          <w:p w:rsidR="009D000D" w:rsidRDefault="009D000D">
            <w:pPr>
              <w:pStyle w:val="TableParagraph"/>
              <w:spacing w:line="268" w:lineRule="exact"/>
              <w:ind w:left="105"/>
              <w:rPr>
                <w:sz w:val="24"/>
              </w:rPr>
            </w:pPr>
            <w:r>
              <w:rPr>
                <w:spacing w:val="-10"/>
                <w:sz w:val="24"/>
              </w:rPr>
              <w:t>2</w:t>
            </w:r>
          </w:p>
        </w:tc>
        <w:tc>
          <w:tcPr>
            <w:tcW w:w="3826" w:type="dxa"/>
          </w:tcPr>
          <w:p w:rsidR="009D000D" w:rsidRDefault="009D000D">
            <w:pPr>
              <w:pStyle w:val="TableParagraph"/>
              <w:ind w:left="0"/>
              <w:rPr>
                <w:sz w:val="24"/>
              </w:rPr>
            </w:pPr>
          </w:p>
        </w:tc>
      </w:tr>
      <w:tr w:rsidR="009D000D">
        <w:trPr>
          <w:trHeight w:val="551"/>
        </w:trPr>
        <w:tc>
          <w:tcPr>
            <w:tcW w:w="847" w:type="dxa"/>
          </w:tcPr>
          <w:p w:rsidR="009D000D" w:rsidRDefault="009D000D">
            <w:pPr>
              <w:pStyle w:val="TableParagraph"/>
              <w:spacing w:line="268" w:lineRule="exact"/>
              <w:rPr>
                <w:sz w:val="24"/>
              </w:rPr>
            </w:pPr>
            <w:r>
              <w:rPr>
                <w:spacing w:val="-10"/>
                <w:sz w:val="24"/>
              </w:rPr>
              <w:t>6</w:t>
            </w:r>
          </w:p>
        </w:tc>
        <w:tc>
          <w:tcPr>
            <w:tcW w:w="3231" w:type="dxa"/>
          </w:tcPr>
          <w:p w:rsidR="009D000D" w:rsidRDefault="009D000D">
            <w:pPr>
              <w:pStyle w:val="TableParagraph"/>
              <w:spacing w:line="268" w:lineRule="exact"/>
              <w:rPr>
                <w:sz w:val="24"/>
              </w:rPr>
            </w:pPr>
            <w:r>
              <w:rPr>
                <w:sz w:val="24"/>
              </w:rPr>
              <w:t>Помещения</w:t>
            </w:r>
            <w:r>
              <w:rPr>
                <w:spacing w:val="-3"/>
                <w:sz w:val="24"/>
              </w:rPr>
              <w:t xml:space="preserve"> </w:t>
            </w:r>
            <w:r>
              <w:rPr>
                <w:sz w:val="24"/>
              </w:rPr>
              <w:t>квартиры</w:t>
            </w:r>
            <w:r>
              <w:rPr>
                <w:spacing w:val="-2"/>
                <w:sz w:val="24"/>
              </w:rPr>
              <w:t xml:space="preserve"> </w:t>
            </w:r>
            <w:r>
              <w:rPr>
                <w:sz w:val="24"/>
              </w:rPr>
              <w:t>и</w:t>
            </w:r>
            <w:r>
              <w:rPr>
                <w:spacing w:val="-4"/>
                <w:sz w:val="24"/>
              </w:rPr>
              <w:t xml:space="preserve"> </w:t>
            </w:r>
            <w:r>
              <w:rPr>
                <w:spacing w:val="-5"/>
                <w:sz w:val="24"/>
              </w:rPr>
              <w:t>их</w:t>
            </w:r>
          </w:p>
          <w:p w:rsidR="009D000D" w:rsidRDefault="009D000D">
            <w:pPr>
              <w:pStyle w:val="TableParagraph"/>
              <w:spacing w:line="264" w:lineRule="exact"/>
              <w:rPr>
                <w:sz w:val="24"/>
              </w:rPr>
            </w:pPr>
            <w:r>
              <w:rPr>
                <w:sz w:val="24"/>
              </w:rPr>
              <w:t>функциональное</w:t>
            </w:r>
            <w:r>
              <w:rPr>
                <w:spacing w:val="-10"/>
                <w:sz w:val="24"/>
              </w:rPr>
              <w:t xml:space="preserve"> </w:t>
            </w:r>
            <w:r>
              <w:rPr>
                <w:spacing w:val="-2"/>
                <w:sz w:val="24"/>
              </w:rPr>
              <w:t>назначение</w:t>
            </w:r>
          </w:p>
        </w:tc>
        <w:tc>
          <w:tcPr>
            <w:tcW w:w="1419" w:type="dxa"/>
          </w:tcPr>
          <w:p w:rsidR="009D000D" w:rsidRDefault="009D000D">
            <w:pPr>
              <w:pStyle w:val="TableParagraph"/>
              <w:spacing w:line="268" w:lineRule="exact"/>
              <w:ind w:left="105"/>
              <w:rPr>
                <w:sz w:val="24"/>
              </w:rPr>
            </w:pPr>
            <w:r>
              <w:rPr>
                <w:spacing w:val="-10"/>
                <w:sz w:val="24"/>
              </w:rPr>
              <w:t>2</w:t>
            </w:r>
          </w:p>
        </w:tc>
        <w:tc>
          <w:tcPr>
            <w:tcW w:w="3826" w:type="dxa"/>
          </w:tcPr>
          <w:p w:rsidR="009D000D" w:rsidRDefault="009D000D">
            <w:pPr>
              <w:pStyle w:val="TableParagraph"/>
              <w:ind w:left="0"/>
              <w:rPr>
                <w:sz w:val="24"/>
              </w:rPr>
            </w:pPr>
          </w:p>
        </w:tc>
      </w:tr>
      <w:tr w:rsidR="009D000D">
        <w:trPr>
          <w:trHeight w:val="830"/>
        </w:trPr>
        <w:tc>
          <w:tcPr>
            <w:tcW w:w="847" w:type="dxa"/>
          </w:tcPr>
          <w:p w:rsidR="009D000D" w:rsidRDefault="009D000D">
            <w:pPr>
              <w:pStyle w:val="TableParagraph"/>
              <w:spacing w:line="270" w:lineRule="exact"/>
              <w:rPr>
                <w:sz w:val="24"/>
              </w:rPr>
            </w:pPr>
            <w:r>
              <w:rPr>
                <w:spacing w:val="-10"/>
                <w:sz w:val="24"/>
              </w:rPr>
              <w:t>7</w:t>
            </w:r>
          </w:p>
        </w:tc>
        <w:tc>
          <w:tcPr>
            <w:tcW w:w="3231" w:type="dxa"/>
          </w:tcPr>
          <w:p w:rsidR="009D000D" w:rsidRDefault="009D000D">
            <w:pPr>
              <w:pStyle w:val="TableParagraph"/>
              <w:spacing w:line="270" w:lineRule="exact"/>
              <w:rPr>
                <w:sz w:val="24"/>
              </w:rPr>
            </w:pPr>
            <w:r>
              <w:rPr>
                <w:sz w:val="24"/>
              </w:rPr>
              <w:t>Домашний</w:t>
            </w:r>
            <w:r>
              <w:rPr>
                <w:spacing w:val="-4"/>
                <w:sz w:val="24"/>
              </w:rPr>
              <w:t xml:space="preserve"> </w:t>
            </w:r>
            <w:r>
              <w:rPr>
                <w:spacing w:val="-2"/>
                <w:sz w:val="24"/>
              </w:rPr>
              <w:t>адрес.</w:t>
            </w:r>
          </w:p>
          <w:p w:rsidR="009D000D" w:rsidRDefault="009D000D">
            <w:pPr>
              <w:pStyle w:val="TableParagraph"/>
              <w:spacing w:line="270" w:lineRule="atLeast"/>
              <w:ind w:right="113"/>
              <w:rPr>
                <w:sz w:val="24"/>
              </w:rPr>
            </w:pPr>
            <w:r>
              <w:rPr>
                <w:sz w:val="24"/>
              </w:rPr>
              <w:t>Сообщение и узнавание своего</w:t>
            </w:r>
            <w:r>
              <w:rPr>
                <w:spacing w:val="-15"/>
                <w:sz w:val="24"/>
              </w:rPr>
              <w:t xml:space="preserve"> </w:t>
            </w:r>
            <w:r>
              <w:rPr>
                <w:sz w:val="24"/>
              </w:rPr>
              <w:t>домашнего</w:t>
            </w:r>
            <w:r>
              <w:rPr>
                <w:spacing w:val="-15"/>
                <w:sz w:val="24"/>
              </w:rPr>
              <w:t xml:space="preserve"> </w:t>
            </w:r>
            <w:r>
              <w:rPr>
                <w:sz w:val="24"/>
              </w:rPr>
              <w:t>адреса.</w:t>
            </w:r>
          </w:p>
        </w:tc>
        <w:tc>
          <w:tcPr>
            <w:tcW w:w="1419" w:type="dxa"/>
          </w:tcPr>
          <w:p w:rsidR="009D000D" w:rsidRDefault="009D000D">
            <w:pPr>
              <w:pStyle w:val="TableParagraph"/>
              <w:spacing w:line="270" w:lineRule="exact"/>
              <w:ind w:left="105"/>
              <w:rPr>
                <w:sz w:val="24"/>
              </w:rPr>
            </w:pPr>
            <w:r>
              <w:rPr>
                <w:spacing w:val="-10"/>
                <w:sz w:val="24"/>
              </w:rPr>
              <w:t>2</w:t>
            </w:r>
          </w:p>
        </w:tc>
        <w:tc>
          <w:tcPr>
            <w:tcW w:w="3826" w:type="dxa"/>
          </w:tcPr>
          <w:p w:rsidR="009D000D" w:rsidRDefault="009D000D">
            <w:pPr>
              <w:pStyle w:val="TableParagraph"/>
              <w:ind w:left="0"/>
              <w:rPr>
                <w:sz w:val="24"/>
              </w:rPr>
            </w:pPr>
          </w:p>
        </w:tc>
      </w:tr>
      <w:tr w:rsidR="009D000D">
        <w:trPr>
          <w:trHeight w:val="2207"/>
        </w:trPr>
        <w:tc>
          <w:tcPr>
            <w:tcW w:w="847" w:type="dxa"/>
          </w:tcPr>
          <w:p w:rsidR="009D000D" w:rsidRDefault="009D000D">
            <w:pPr>
              <w:pStyle w:val="TableParagraph"/>
              <w:spacing w:line="268" w:lineRule="exact"/>
              <w:rPr>
                <w:sz w:val="24"/>
              </w:rPr>
            </w:pPr>
            <w:r>
              <w:rPr>
                <w:spacing w:val="-10"/>
                <w:sz w:val="24"/>
              </w:rPr>
              <w:t>8</w:t>
            </w:r>
          </w:p>
        </w:tc>
        <w:tc>
          <w:tcPr>
            <w:tcW w:w="3231" w:type="dxa"/>
          </w:tcPr>
          <w:p w:rsidR="009D000D" w:rsidRDefault="009D000D">
            <w:pPr>
              <w:pStyle w:val="TableParagraph"/>
              <w:ind w:right="646"/>
              <w:rPr>
                <w:sz w:val="24"/>
              </w:rPr>
            </w:pPr>
            <w:r>
              <w:rPr>
                <w:sz w:val="24"/>
              </w:rPr>
              <w:t>Узнавание</w:t>
            </w:r>
            <w:r>
              <w:rPr>
                <w:spacing w:val="-15"/>
                <w:sz w:val="24"/>
              </w:rPr>
              <w:t xml:space="preserve"> </w:t>
            </w:r>
            <w:r>
              <w:rPr>
                <w:sz w:val="24"/>
              </w:rPr>
              <w:t>(различение) вредных насекомых</w:t>
            </w:r>
          </w:p>
          <w:p w:rsidR="009D000D" w:rsidRDefault="009D000D">
            <w:pPr>
              <w:pStyle w:val="TableParagraph"/>
              <w:ind w:right="113"/>
              <w:rPr>
                <w:sz w:val="24"/>
              </w:rPr>
            </w:pPr>
            <w:r>
              <w:rPr>
                <w:sz w:val="24"/>
              </w:rPr>
              <w:t>(муравьи, тараканы), грызунов</w:t>
            </w:r>
            <w:r>
              <w:rPr>
                <w:spacing w:val="-15"/>
                <w:sz w:val="24"/>
              </w:rPr>
              <w:t xml:space="preserve"> </w:t>
            </w:r>
            <w:r>
              <w:rPr>
                <w:sz w:val="24"/>
              </w:rPr>
              <w:t>(крысы,</w:t>
            </w:r>
            <w:r>
              <w:rPr>
                <w:spacing w:val="-15"/>
                <w:sz w:val="24"/>
              </w:rPr>
              <w:t xml:space="preserve"> </w:t>
            </w:r>
            <w:r>
              <w:rPr>
                <w:sz w:val="24"/>
              </w:rPr>
              <w:t>мыши), живущих в доме.</w:t>
            </w:r>
          </w:p>
          <w:p w:rsidR="009D000D" w:rsidRDefault="009D000D">
            <w:pPr>
              <w:pStyle w:val="TableParagraph"/>
              <w:spacing w:line="270" w:lineRule="atLeast"/>
              <w:rPr>
                <w:sz w:val="24"/>
              </w:rPr>
            </w:pPr>
            <w:r>
              <w:rPr>
                <w:sz w:val="24"/>
              </w:rPr>
              <w:t>Представление о вреде, который</w:t>
            </w:r>
            <w:r>
              <w:rPr>
                <w:spacing w:val="-15"/>
                <w:sz w:val="24"/>
              </w:rPr>
              <w:t xml:space="preserve"> </w:t>
            </w:r>
            <w:r>
              <w:rPr>
                <w:sz w:val="24"/>
              </w:rPr>
              <w:t>приносят</w:t>
            </w:r>
            <w:r>
              <w:rPr>
                <w:spacing w:val="-15"/>
                <w:sz w:val="24"/>
              </w:rPr>
              <w:t xml:space="preserve"> </w:t>
            </w:r>
            <w:r>
              <w:rPr>
                <w:sz w:val="24"/>
              </w:rPr>
              <w:t xml:space="preserve">вредные </w:t>
            </w:r>
            <w:r>
              <w:rPr>
                <w:spacing w:val="-2"/>
                <w:sz w:val="24"/>
              </w:rPr>
              <w:t>насекомые.</w:t>
            </w:r>
          </w:p>
        </w:tc>
        <w:tc>
          <w:tcPr>
            <w:tcW w:w="1419" w:type="dxa"/>
          </w:tcPr>
          <w:p w:rsidR="009D000D" w:rsidRDefault="009D000D">
            <w:pPr>
              <w:pStyle w:val="TableParagraph"/>
              <w:spacing w:line="268" w:lineRule="exact"/>
              <w:ind w:left="105"/>
              <w:rPr>
                <w:sz w:val="24"/>
              </w:rPr>
            </w:pPr>
            <w:r>
              <w:rPr>
                <w:spacing w:val="-10"/>
                <w:sz w:val="24"/>
              </w:rPr>
              <w:t>2</w:t>
            </w:r>
          </w:p>
        </w:tc>
        <w:tc>
          <w:tcPr>
            <w:tcW w:w="3826" w:type="dxa"/>
          </w:tcPr>
          <w:p w:rsidR="009D000D" w:rsidRDefault="009D000D">
            <w:pPr>
              <w:pStyle w:val="TableParagraph"/>
              <w:ind w:left="0"/>
              <w:rPr>
                <w:sz w:val="24"/>
              </w:rPr>
            </w:pPr>
          </w:p>
        </w:tc>
      </w:tr>
      <w:tr w:rsidR="009D000D">
        <w:trPr>
          <w:trHeight w:val="275"/>
        </w:trPr>
        <w:tc>
          <w:tcPr>
            <w:tcW w:w="847" w:type="dxa"/>
          </w:tcPr>
          <w:p w:rsidR="009D000D" w:rsidRDefault="009D000D">
            <w:pPr>
              <w:pStyle w:val="TableParagraph"/>
              <w:ind w:left="0"/>
              <w:rPr>
                <w:sz w:val="20"/>
              </w:rPr>
            </w:pPr>
          </w:p>
        </w:tc>
        <w:tc>
          <w:tcPr>
            <w:tcW w:w="3231" w:type="dxa"/>
          </w:tcPr>
          <w:p w:rsidR="009D000D" w:rsidRDefault="009D000D">
            <w:pPr>
              <w:pStyle w:val="TableParagraph"/>
              <w:spacing w:line="256" w:lineRule="exact"/>
              <w:rPr>
                <w:b/>
                <w:sz w:val="24"/>
              </w:rPr>
            </w:pPr>
            <w:r>
              <w:rPr>
                <w:b/>
                <w:sz w:val="24"/>
              </w:rPr>
              <w:t>Предметы</w:t>
            </w:r>
            <w:r>
              <w:rPr>
                <w:b/>
                <w:spacing w:val="-2"/>
                <w:sz w:val="24"/>
              </w:rPr>
              <w:t xml:space="preserve"> </w:t>
            </w:r>
            <w:r>
              <w:rPr>
                <w:b/>
                <w:spacing w:val="-4"/>
                <w:sz w:val="24"/>
              </w:rPr>
              <w:t>быта</w:t>
            </w:r>
          </w:p>
        </w:tc>
        <w:tc>
          <w:tcPr>
            <w:tcW w:w="1419" w:type="dxa"/>
          </w:tcPr>
          <w:p w:rsidR="009D000D" w:rsidRDefault="009D000D">
            <w:pPr>
              <w:pStyle w:val="TableParagraph"/>
              <w:ind w:left="0"/>
              <w:rPr>
                <w:sz w:val="20"/>
              </w:rPr>
            </w:pPr>
          </w:p>
        </w:tc>
        <w:tc>
          <w:tcPr>
            <w:tcW w:w="3826" w:type="dxa"/>
          </w:tcPr>
          <w:p w:rsidR="009D000D" w:rsidRDefault="009D000D">
            <w:pPr>
              <w:pStyle w:val="TableParagraph"/>
              <w:ind w:left="0"/>
              <w:rPr>
                <w:sz w:val="20"/>
              </w:rPr>
            </w:pPr>
          </w:p>
        </w:tc>
      </w:tr>
      <w:tr w:rsidR="009D000D">
        <w:trPr>
          <w:trHeight w:val="1379"/>
        </w:trPr>
        <w:tc>
          <w:tcPr>
            <w:tcW w:w="847" w:type="dxa"/>
          </w:tcPr>
          <w:p w:rsidR="009D000D" w:rsidRDefault="009D000D">
            <w:pPr>
              <w:pStyle w:val="TableParagraph"/>
              <w:spacing w:line="268" w:lineRule="exact"/>
              <w:rPr>
                <w:sz w:val="24"/>
              </w:rPr>
            </w:pPr>
            <w:r>
              <w:rPr>
                <w:spacing w:val="-10"/>
                <w:sz w:val="24"/>
              </w:rPr>
              <w:t>9</w:t>
            </w:r>
          </w:p>
        </w:tc>
        <w:tc>
          <w:tcPr>
            <w:tcW w:w="3231" w:type="dxa"/>
          </w:tcPr>
          <w:p w:rsidR="009D000D" w:rsidRDefault="009D000D">
            <w:pPr>
              <w:pStyle w:val="TableParagraph"/>
              <w:rPr>
                <w:sz w:val="24"/>
              </w:rPr>
            </w:pPr>
            <w:r>
              <w:rPr>
                <w:sz w:val="24"/>
              </w:rPr>
              <w:t>Посуда.</w:t>
            </w:r>
            <w:r>
              <w:rPr>
                <w:spacing w:val="-15"/>
                <w:sz w:val="24"/>
              </w:rPr>
              <w:t xml:space="preserve"> </w:t>
            </w:r>
            <w:r>
              <w:rPr>
                <w:sz w:val="24"/>
              </w:rPr>
              <w:t>Предметы</w:t>
            </w:r>
            <w:r>
              <w:rPr>
                <w:spacing w:val="-15"/>
                <w:sz w:val="24"/>
              </w:rPr>
              <w:t xml:space="preserve"> </w:t>
            </w:r>
            <w:r>
              <w:rPr>
                <w:sz w:val="24"/>
              </w:rPr>
              <w:t>посуды: тарелка, стакан, кружка,</w:t>
            </w:r>
          </w:p>
          <w:p w:rsidR="009D000D" w:rsidRDefault="009D000D">
            <w:pPr>
              <w:pStyle w:val="TableParagraph"/>
              <w:spacing w:line="270" w:lineRule="atLeast"/>
              <w:ind w:right="121"/>
              <w:rPr>
                <w:sz w:val="24"/>
              </w:rPr>
            </w:pPr>
            <w:r>
              <w:rPr>
                <w:sz w:val="24"/>
              </w:rPr>
              <w:t>ложка,</w:t>
            </w:r>
            <w:r>
              <w:rPr>
                <w:spacing w:val="-13"/>
                <w:sz w:val="24"/>
              </w:rPr>
              <w:t xml:space="preserve"> </w:t>
            </w:r>
            <w:r>
              <w:rPr>
                <w:sz w:val="24"/>
              </w:rPr>
              <w:t>вилка,</w:t>
            </w:r>
            <w:r>
              <w:rPr>
                <w:spacing w:val="-13"/>
                <w:sz w:val="24"/>
              </w:rPr>
              <w:t xml:space="preserve"> </w:t>
            </w:r>
            <w:r>
              <w:rPr>
                <w:sz w:val="24"/>
              </w:rPr>
              <w:t>нож,</w:t>
            </w:r>
            <w:r>
              <w:rPr>
                <w:spacing w:val="-13"/>
                <w:sz w:val="24"/>
              </w:rPr>
              <w:t xml:space="preserve"> </w:t>
            </w:r>
            <w:r>
              <w:rPr>
                <w:sz w:val="24"/>
              </w:rPr>
              <w:t>кастрюля, сковорода, чайник,</w:t>
            </w:r>
            <w:r>
              <w:rPr>
                <w:spacing w:val="40"/>
                <w:sz w:val="24"/>
              </w:rPr>
              <w:t xml:space="preserve"> </w:t>
            </w:r>
            <w:r>
              <w:rPr>
                <w:spacing w:val="-2"/>
                <w:sz w:val="24"/>
              </w:rPr>
              <w:t>половник.</w:t>
            </w:r>
          </w:p>
        </w:tc>
        <w:tc>
          <w:tcPr>
            <w:tcW w:w="1419" w:type="dxa"/>
          </w:tcPr>
          <w:p w:rsidR="009D000D" w:rsidRDefault="009D000D">
            <w:pPr>
              <w:pStyle w:val="TableParagraph"/>
              <w:spacing w:line="268" w:lineRule="exact"/>
              <w:ind w:left="105"/>
              <w:rPr>
                <w:sz w:val="24"/>
              </w:rPr>
            </w:pPr>
            <w:r>
              <w:rPr>
                <w:spacing w:val="-10"/>
                <w:sz w:val="24"/>
              </w:rPr>
              <w:t>2</w:t>
            </w:r>
          </w:p>
        </w:tc>
        <w:tc>
          <w:tcPr>
            <w:tcW w:w="3826" w:type="dxa"/>
          </w:tcPr>
          <w:p w:rsidR="009D000D" w:rsidRDefault="009D000D">
            <w:pPr>
              <w:pStyle w:val="TableParagraph"/>
              <w:ind w:left="0"/>
              <w:rPr>
                <w:sz w:val="24"/>
              </w:rPr>
            </w:pPr>
          </w:p>
        </w:tc>
      </w:tr>
      <w:tr w:rsidR="009D000D">
        <w:trPr>
          <w:trHeight w:val="275"/>
        </w:trPr>
        <w:tc>
          <w:tcPr>
            <w:tcW w:w="847" w:type="dxa"/>
          </w:tcPr>
          <w:p w:rsidR="009D000D" w:rsidRDefault="009D000D">
            <w:pPr>
              <w:pStyle w:val="TableParagraph"/>
              <w:ind w:left="0"/>
              <w:rPr>
                <w:sz w:val="20"/>
              </w:rPr>
            </w:pPr>
          </w:p>
        </w:tc>
        <w:tc>
          <w:tcPr>
            <w:tcW w:w="3231" w:type="dxa"/>
          </w:tcPr>
          <w:p w:rsidR="009D000D" w:rsidRDefault="009D000D">
            <w:pPr>
              <w:pStyle w:val="TableParagraph"/>
              <w:spacing w:line="255" w:lineRule="exact"/>
              <w:rPr>
                <w:b/>
                <w:sz w:val="24"/>
              </w:rPr>
            </w:pPr>
            <w:r>
              <w:rPr>
                <w:b/>
                <w:spacing w:val="-2"/>
                <w:sz w:val="24"/>
              </w:rPr>
              <w:t>Школа.</w:t>
            </w:r>
          </w:p>
        </w:tc>
        <w:tc>
          <w:tcPr>
            <w:tcW w:w="1419" w:type="dxa"/>
          </w:tcPr>
          <w:p w:rsidR="009D000D" w:rsidRDefault="009D000D">
            <w:pPr>
              <w:pStyle w:val="TableParagraph"/>
              <w:ind w:left="0"/>
              <w:rPr>
                <w:sz w:val="20"/>
              </w:rPr>
            </w:pPr>
          </w:p>
        </w:tc>
        <w:tc>
          <w:tcPr>
            <w:tcW w:w="3826" w:type="dxa"/>
          </w:tcPr>
          <w:p w:rsidR="009D000D" w:rsidRDefault="009D000D">
            <w:pPr>
              <w:pStyle w:val="TableParagraph"/>
              <w:ind w:left="0"/>
              <w:rPr>
                <w:sz w:val="20"/>
              </w:rPr>
            </w:pPr>
          </w:p>
        </w:tc>
      </w:tr>
      <w:tr w:rsidR="009D000D">
        <w:trPr>
          <w:trHeight w:val="828"/>
        </w:trPr>
        <w:tc>
          <w:tcPr>
            <w:tcW w:w="847" w:type="dxa"/>
          </w:tcPr>
          <w:p w:rsidR="009D000D" w:rsidRDefault="009D000D">
            <w:pPr>
              <w:pStyle w:val="TableParagraph"/>
              <w:spacing w:line="268" w:lineRule="exact"/>
              <w:rPr>
                <w:sz w:val="24"/>
              </w:rPr>
            </w:pPr>
            <w:r>
              <w:rPr>
                <w:spacing w:val="-5"/>
                <w:sz w:val="24"/>
              </w:rPr>
              <w:t>10</w:t>
            </w:r>
          </w:p>
        </w:tc>
        <w:tc>
          <w:tcPr>
            <w:tcW w:w="3231" w:type="dxa"/>
          </w:tcPr>
          <w:p w:rsidR="009D000D" w:rsidRDefault="009D000D">
            <w:pPr>
              <w:pStyle w:val="TableParagraph"/>
              <w:spacing w:line="268" w:lineRule="exact"/>
              <w:rPr>
                <w:sz w:val="24"/>
              </w:rPr>
            </w:pPr>
            <w:r>
              <w:rPr>
                <w:sz w:val="24"/>
              </w:rPr>
              <w:t>Класс.</w:t>
            </w:r>
            <w:r>
              <w:rPr>
                <w:spacing w:val="-3"/>
                <w:sz w:val="24"/>
              </w:rPr>
              <w:t xml:space="preserve"> </w:t>
            </w:r>
            <w:r>
              <w:rPr>
                <w:sz w:val="24"/>
              </w:rPr>
              <w:t>Зоны</w:t>
            </w:r>
            <w:r>
              <w:rPr>
                <w:spacing w:val="-2"/>
                <w:sz w:val="24"/>
              </w:rPr>
              <w:t xml:space="preserve"> класса.</w:t>
            </w:r>
          </w:p>
          <w:p w:rsidR="009D000D" w:rsidRDefault="009D000D">
            <w:pPr>
              <w:pStyle w:val="TableParagraph"/>
              <w:spacing w:line="276" w:lineRule="exact"/>
              <w:ind w:right="230"/>
              <w:rPr>
                <w:sz w:val="24"/>
              </w:rPr>
            </w:pPr>
            <w:r>
              <w:rPr>
                <w:sz w:val="24"/>
              </w:rPr>
              <w:t>Школьные</w:t>
            </w:r>
            <w:r>
              <w:rPr>
                <w:spacing w:val="-15"/>
                <w:sz w:val="24"/>
              </w:rPr>
              <w:t xml:space="preserve"> </w:t>
            </w:r>
            <w:r>
              <w:rPr>
                <w:sz w:val="24"/>
              </w:rPr>
              <w:t>принадлежности для работы в классе.</w:t>
            </w:r>
          </w:p>
        </w:tc>
        <w:tc>
          <w:tcPr>
            <w:tcW w:w="1419" w:type="dxa"/>
          </w:tcPr>
          <w:p w:rsidR="009D000D" w:rsidRDefault="009D000D">
            <w:pPr>
              <w:pStyle w:val="TableParagraph"/>
              <w:spacing w:line="268" w:lineRule="exact"/>
              <w:ind w:left="105"/>
              <w:rPr>
                <w:sz w:val="24"/>
              </w:rPr>
            </w:pPr>
            <w:r>
              <w:rPr>
                <w:spacing w:val="-10"/>
                <w:sz w:val="24"/>
              </w:rPr>
              <w:t>2</w:t>
            </w:r>
          </w:p>
        </w:tc>
        <w:tc>
          <w:tcPr>
            <w:tcW w:w="3826" w:type="dxa"/>
          </w:tcPr>
          <w:p w:rsidR="009D000D" w:rsidRDefault="009D000D">
            <w:pPr>
              <w:pStyle w:val="TableParagraph"/>
              <w:ind w:left="0"/>
              <w:rPr>
                <w:sz w:val="24"/>
              </w:rPr>
            </w:pPr>
          </w:p>
        </w:tc>
      </w:tr>
      <w:tr w:rsidR="009D000D">
        <w:trPr>
          <w:trHeight w:val="827"/>
        </w:trPr>
        <w:tc>
          <w:tcPr>
            <w:tcW w:w="847" w:type="dxa"/>
          </w:tcPr>
          <w:p w:rsidR="009D000D" w:rsidRDefault="009D000D">
            <w:pPr>
              <w:pStyle w:val="TableParagraph"/>
              <w:spacing w:line="268" w:lineRule="exact"/>
              <w:rPr>
                <w:sz w:val="24"/>
              </w:rPr>
            </w:pPr>
            <w:r>
              <w:rPr>
                <w:spacing w:val="-5"/>
                <w:sz w:val="24"/>
              </w:rPr>
              <w:t>11</w:t>
            </w:r>
          </w:p>
        </w:tc>
        <w:tc>
          <w:tcPr>
            <w:tcW w:w="3231" w:type="dxa"/>
          </w:tcPr>
          <w:p w:rsidR="009D000D" w:rsidRDefault="009D000D">
            <w:pPr>
              <w:pStyle w:val="TableParagraph"/>
              <w:rPr>
                <w:sz w:val="24"/>
              </w:rPr>
            </w:pPr>
            <w:r>
              <w:rPr>
                <w:sz w:val="24"/>
              </w:rPr>
              <w:t>Школа.</w:t>
            </w:r>
            <w:r>
              <w:rPr>
                <w:spacing w:val="-15"/>
                <w:sz w:val="24"/>
              </w:rPr>
              <w:t xml:space="preserve"> </w:t>
            </w:r>
            <w:r>
              <w:rPr>
                <w:sz w:val="24"/>
              </w:rPr>
              <w:t>Помещения</w:t>
            </w:r>
            <w:r>
              <w:rPr>
                <w:spacing w:val="-15"/>
                <w:sz w:val="24"/>
              </w:rPr>
              <w:t xml:space="preserve"> </w:t>
            </w:r>
            <w:r>
              <w:rPr>
                <w:sz w:val="24"/>
              </w:rPr>
              <w:t>школы, школьная территория.</w:t>
            </w:r>
          </w:p>
          <w:p w:rsidR="009D000D" w:rsidRDefault="009D000D">
            <w:pPr>
              <w:pStyle w:val="TableParagraph"/>
              <w:spacing w:line="264" w:lineRule="exact"/>
              <w:rPr>
                <w:sz w:val="24"/>
              </w:rPr>
            </w:pPr>
            <w:r>
              <w:rPr>
                <w:spacing w:val="-2"/>
                <w:sz w:val="24"/>
              </w:rPr>
              <w:t>Экскурсия.</w:t>
            </w:r>
          </w:p>
        </w:tc>
        <w:tc>
          <w:tcPr>
            <w:tcW w:w="1419" w:type="dxa"/>
          </w:tcPr>
          <w:p w:rsidR="009D000D" w:rsidRDefault="009D000D">
            <w:pPr>
              <w:pStyle w:val="TableParagraph"/>
              <w:spacing w:line="268" w:lineRule="exact"/>
              <w:ind w:left="105"/>
              <w:rPr>
                <w:sz w:val="24"/>
              </w:rPr>
            </w:pPr>
            <w:r>
              <w:rPr>
                <w:spacing w:val="-10"/>
                <w:sz w:val="24"/>
              </w:rPr>
              <w:t>2</w:t>
            </w:r>
          </w:p>
        </w:tc>
        <w:tc>
          <w:tcPr>
            <w:tcW w:w="3826" w:type="dxa"/>
          </w:tcPr>
          <w:p w:rsidR="009D000D" w:rsidRDefault="009D000D">
            <w:pPr>
              <w:pStyle w:val="TableParagraph"/>
              <w:ind w:left="0"/>
              <w:rPr>
                <w:sz w:val="24"/>
              </w:rPr>
            </w:pPr>
          </w:p>
        </w:tc>
      </w:tr>
      <w:tr w:rsidR="009D000D">
        <w:trPr>
          <w:trHeight w:val="829"/>
        </w:trPr>
        <w:tc>
          <w:tcPr>
            <w:tcW w:w="847" w:type="dxa"/>
          </w:tcPr>
          <w:p w:rsidR="009D000D" w:rsidRDefault="009D000D">
            <w:pPr>
              <w:pStyle w:val="TableParagraph"/>
              <w:spacing w:line="270" w:lineRule="exact"/>
              <w:rPr>
                <w:sz w:val="24"/>
              </w:rPr>
            </w:pPr>
            <w:r>
              <w:rPr>
                <w:spacing w:val="-5"/>
                <w:sz w:val="24"/>
              </w:rPr>
              <w:t>12</w:t>
            </w:r>
          </w:p>
        </w:tc>
        <w:tc>
          <w:tcPr>
            <w:tcW w:w="3231" w:type="dxa"/>
          </w:tcPr>
          <w:p w:rsidR="009D000D" w:rsidRDefault="009D000D">
            <w:pPr>
              <w:pStyle w:val="TableParagraph"/>
              <w:spacing w:line="270" w:lineRule="exact"/>
              <w:rPr>
                <w:sz w:val="24"/>
              </w:rPr>
            </w:pPr>
            <w:r>
              <w:rPr>
                <w:sz w:val="24"/>
              </w:rPr>
              <w:t>Нормы</w:t>
            </w:r>
            <w:r>
              <w:rPr>
                <w:spacing w:val="-2"/>
                <w:sz w:val="24"/>
              </w:rPr>
              <w:t xml:space="preserve"> </w:t>
            </w:r>
            <w:r>
              <w:rPr>
                <w:sz w:val="24"/>
              </w:rPr>
              <w:t>и</w:t>
            </w:r>
            <w:r>
              <w:rPr>
                <w:spacing w:val="-1"/>
                <w:sz w:val="24"/>
              </w:rPr>
              <w:t xml:space="preserve"> </w:t>
            </w:r>
            <w:r>
              <w:rPr>
                <w:sz w:val="24"/>
              </w:rPr>
              <w:t>правила</w:t>
            </w:r>
            <w:r>
              <w:rPr>
                <w:spacing w:val="-2"/>
                <w:sz w:val="24"/>
              </w:rPr>
              <w:t xml:space="preserve"> поведения</w:t>
            </w:r>
          </w:p>
          <w:p w:rsidR="009D000D" w:rsidRDefault="009D000D">
            <w:pPr>
              <w:pStyle w:val="TableParagraph"/>
              <w:spacing w:line="270" w:lineRule="atLeast"/>
              <w:rPr>
                <w:sz w:val="24"/>
              </w:rPr>
            </w:pPr>
            <w:r>
              <w:rPr>
                <w:sz w:val="24"/>
              </w:rPr>
              <w:t>в</w:t>
            </w:r>
            <w:r>
              <w:rPr>
                <w:spacing w:val="-13"/>
                <w:sz w:val="24"/>
              </w:rPr>
              <w:t xml:space="preserve"> </w:t>
            </w:r>
            <w:r>
              <w:rPr>
                <w:sz w:val="24"/>
              </w:rPr>
              <w:t>школе.</w:t>
            </w:r>
            <w:r>
              <w:rPr>
                <w:spacing w:val="-12"/>
                <w:sz w:val="24"/>
              </w:rPr>
              <w:t xml:space="preserve"> </w:t>
            </w:r>
            <w:r>
              <w:rPr>
                <w:sz w:val="24"/>
              </w:rPr>
              <w:t>Профессии</w:t>
            </w:r>
            <w:r>
              <w:rPr>
                <w:spacing w:val="-12"/>
                <w:sz w:val="24"/>
              </w:rPr>
              <w:t xml:space="preserve"> </w:t>
            </w:r>
            <w:r>
              <w:rPr>
                <w:sz w:val="24"/>
              </w:rPr>
              <w:t>людей, работающих в школе.</w:t>
            </w:r>
          </w:p>
        </w:tc>
        <w:tc>
          <w:tcPr>
            <w:tcW w:w="1419" w:type="dxa"/>
          </w:tcPr>
          <w:p w:rsidR="009D000D" w:rsidRDefault="009D000D">
            <w:pPr>
              <w:pStyle w:val="TableParagraph"/>
              <w:spacing w:line="270" w:lineRule="exact"/>
              <w:ind w:left="105"/>
              <w:rPr>
                <w:sz w:val="24"/>
              </w:rPr>
            </w:pPr>
            <w:r>
              <w:rPr>
                <w:spacing w:val="-10"/>
                <w:sz w:val="24"/>
              </w:rPr>
              <w:t>2</w:t>
            </w:r>
          </w:p>
        </w:tc>
        <w:tc>
          <w:tcPr>
            <w:tcW w:w="3826" w:type="dxa"/>
          </w:tcPr>
          <w:p w:rsidR="009D000D" w:rsidRDefault="009D000D">
            <w:pPr>
              <w:pStyle w:val="TableParagraph"/>
              <w:ind w:left="0"/>
              <w:rPr>
                <w:sz w:val="24"/>
              </w:rPr>
            </w:pPr>
          </w:p>
        </w:tc>
      </w:tr>
      <w:tr w:rsidR="009D000D">
        <w:trPr>
          <w:trHeight w:val="275"/>
        </w:trPr>
        <w:tc>
          <w:tcPr>
            <w:tcW w:w="847" w:type="dxa"/>
          </w:tcPr>
          <w:p w:rsidR="009D000D" w:rsidRDefault="009D000D">
            <w:pPr>
              <w:pStyle w:val="TableParagraph"/>
              <w:ind w:left="0"/>
              <w:rPr>
                <w:sz w:val="20"/>
              </w:rPr>
            </w:pPr>
          </w:p>
        </w:tc>
        <w:tc>
          <w:tcPr>
            <w:tcW w:w="3231" w:type="dxa"/>
          </w:tcPr>
          <w:p w:rsidR="009D000D" w:rsidRDefault="009D000D">
            <w:pPr>
              <w:pStyle w:val="TableParagraph"/>
              <w:spacing w:line="256" w:lineRule="exact"/>
              <w:rPr>
                <w:b/>
                <w:sz w:val="24"/>
              </w:rPr>
            </w:pPr>
            <w:r>
              <w:rPr>
                <w:b/>
                <w:sz w:val="24"/>
              </w:rPr>
              <w:t>Предметы</w:t>
            </w:r>
            <w:r>
              <w:rPr>
                <w:b/>
                <w:spacing w:val="-2"/>
                <w:sz w:val="24"/>
              </w:rPr>
              <w:t xml:space="preserve"> быта.</w:t>
            </w:r>
          </w:p>
        </w:tc>
        <w:tc>
          <w:tcPr>
            <w:tcW w:w="1419" w:type="dxa"/>
          </w:tcPr>
          <w:p w:rsidR="009D000D" w:rsidRDefault="009D000D">
            <w:pPr>
              <w:pStyle w:val="TableParagraph"/>
              <w:ind w:left="0"/>
              <w:rPr>
                <w:sz w:val="20"/>
              </w:rPr>
            </w:pPr>
          </w:p>
        </w:tc>
        <w:tc>
          <w:tcPr>
            <w:tcW w:w="3826" w:type="dxa"/>
          </w:tcPr>
          <w:p w:rsidR="009D000D" w:rsidRDefault="009D000D">
            <w:pPr>
              <w:pStyle w:val="TableParagraph"/>
              <w:ind w:left="0"/>
              <w:rPr>
                <w:sz w:val="20"/>
              </w:rPr>
            </w:pPr>
          </w:p>
        </w:tc>
      </w:tr>
      <w:tr w:rsidR="009D000D">
        <w:trPr>
          <w:trHeight w:val="275"/>
        </w:trPr>
        <w:tc>
          <w:tcPr>
            <w:tcW w:w="847" w:type="dxa"/>
          </w:tcPr>
          <w:p w:rsidR="009D000D" w:rsidRDefault="009D000D">
            <w:pPr>
              <w:pStyle w:val="TableParagraph"/>
              <w:spacing w:line="256" w:lineRule="exact"/>
              <w:rPr>
                <w:sz w:val="24"/>
              </w:rPr>
            </w:pPr>
            <w:r>
              <w:rPr>
                <w:spacing w:val="-5"/>
                <w:sz w:val="24"/>
              </w:rPr>
              <w:t>13</w:t>
            </w:r>
          </w:p>
        </w:tc>
        <w:tc>
          <w:tcPr>
            <w:tcW w:w="3231" w:type="dxa"/>
          </w:tcPr>
          <w:p w:rsidR="009D000D" w:rsidRDefault="009D000D">
            <w:pPr>
              <w:pStyle w:val="TableParagraph"/>
              <w:spacing w:line="256" w:lineRule="exact"/>
              <w:rPr>
                <w:sz w:val="24"/>
              </w:rPr>
            </w:pPr>
            <w:r>
              <w:rPr>
                <w:sz w:val="24"/>
              </w:rPr>
              <w:t>Мебель.</w:t>
            </w:r>
            <w:r>
              <w:rPr>
                <w:spacing w:val="-3"/>
                <w:sz w:val="24"/>
              </w:rPr>
              <w:t xml:space="preserve"> </w:t>
            </w:r>
            <w:r>
              <w:rPr>
                <w:sz w:val="24"/>
              </w:rPr>
              <w:t>Предметы</w:t>
            </w:r>
            <w:r>
              <w:rPr>
                <w:spacing w:val="-2"/>
                <w:sz w:val="24"/>
              </w:rPr>
              <w:t xml:space="preserve"> </w:t>
            </w:r>
            <w:r>
              <w:rPr>
                <w:sz w:val="24"/>
              </w:rPr>
              <w:t>мебели</w:t>
            </w:r>
            <w:r>
              <w:rPr>
                <w:spacing w:val="-1"/>
                <w:sz w:val="24"/>
              </w:rPr>
              <w:t xml:space="preserve"> </w:t>
            </w:r>
            <w:r>
              <w:rPr>
                <w:spacing w:val="-10"/>
                <w:sz w:val="24"/>
              </w:rPr>
              <w:t>и</w:t>
            </w:r>
          </w:p>
        </w:tc>
        <w:tc>
          <w:tcPr>
            <w:tcW w:w="1419" w:type="dxa"/>
          </w:tcPr>
          <w:p w:rsidR="009D000D" w:rsidRDefault="009D000D">
            <w:pPr>
              <w:pStyle w:val="TableParagraph"/>
              <w:spacing w:line="256" w:lineRule="exact"/>
              <w:ind w:left="105"/>
              <w:rPr>
                <w:sz w:val="24"/>
              </w:rPr>
            </w:pPr>
            <w:r>
              <w:rPr>
                <w:spacing w:val="-10"/>
                <w:sz w:val="24"/>
              </w:rPr>
              <w:t>2</w:t>
            </w:r>
          </w:p>
        </w:tc>
        <w:tc>
          <w:tcPr>
            <w:tcW w:w="3826" w:type="dxa"/>
          </w:tcPr>
          <w:p w:rsidR="009D000D" w:rsidRDefault="009D000D">
            <w:pPr>
              <w:pStyle w:val="TableParagraph"/>
              <w:ind w:left="0"/>
              <w:rPr>
                <w:sz w:val="20"/>
              </w:rPr>
            </w:pPr>
          </w:p>
        </w:tc>
      </w:tr>
    </w:tbl>
    <w:p w:rsidR="009D000D" w:rsidRDefault="009D000D">
      <w:pPr>
        <w:rPr>
          <w:sz w:val="20"/>
        </w:rPr>
        <w:sectPr w:rsidR="009D000D">
          <w:pgSz w:w="11910" w:h="16840"/>
          <w:pgMar w:top="1040" w:right="160" w:bottom="1062" w:left="1480" w:header="720" w:footer="72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3231"/>
        <w:gridCol w:w="1419"/>
        <w:gridCol w:w="3826"/>
      </w:tblGrid>
      <w:tr w:rsidR="009D000D">
        <w:trPr>
          <w:trHeight w:val="277"/>
        </w:trPr>
        <w:tc>
          <w:tcPr>
            <w:tcW w:w="847" w:type="dxa"/>
          </w:tcPr>
          <w:p w:rsidR="009D000D" w:rsidRDefault="009D000D">
            <w:pPr>
              <w:pStyle w:val="TableParagraph"/>
              <w:ind w:left="0"/>
              <w:rPr>
                <w:sz w:val="20"/>
              </w:rPr>
            </w:pPr>
          </w:p>
        </w:tc>
        <w:tc>
          <w:tcPr>
            <w:tcW w:w="3231" w:type="dxa"/>
          </w:tcPr>
          <w:p w:rsidR="009D000D" w:rsidRDefault="009D000D">
            <w:pPr>
              <w:pStyle w:val="TableParagraph"/>
              <w:spacing w:line="258" w:lineRule="exact"/>
              <w:rPr>
                <w:sz w:val="24"/>
              </w:rPr>
            </w:pPr>
            <w:r>
              <w:rPr>
                <w:sz w:val="24"/>
              </w:rPr>
              <w:t xml:space="preserve">их </w:t>
            </w:r>
            <w:r>
              <w:rPr>
                <w:spacing w:val="-2"/>
                <w:sz w:val="24"/>
              </w:rPr>
              <w:t>назначение.</w:t>
            </w:r>
          </w:p>
        </w:tc>
        <w:tc>
          <w:tcPr>
            <w:tcW w:w="1419" w:type="dxa"/>
          </w:tcPr>
          <w:p w:rsidR="009D000D" w:rsidRDefault="009D000D">
            <w:pPr>
              <w:pStyle w:val="TableParagraph"/>
              <w:ind w:left="0"/>
              <w:rPr>
                <w:sz w:val="20"/>
              </w:rPr>
            </w:pPr>
          </w:p>
        </w:tc>
        <w:tc>
          <w:tcPr>
            <w:tcW w:w="3826" w:type="dxa"/>
          </w:tcPr>
          <w:p w:rsidR="009D000D" w:rsidRDefault="009D000D">
            <w:pPr>
              <w:pStyle w:val="TableParagraph"/>
              <w:ind w:left="0"/>
              <w:rPr>
                <w:sz w:val="20"/>
              </w:rPr>
            </w:pPr>
          </w:p>
        </w:tc>
      </w:tr>
      <w:tr w:rsidR="009D000D">
        <w:trPr>
          <w:trHeight w:val="552"/>
        </w:trPr>
        <w:tc>
          <w:tcPr>
            <w:tcW w:w="847" w:type="dxa"/>
          </w:tcPr>
          <w:p w:rsidR="009D000D" w:rsidRDefault="009D000D">
            <w:pPr>
              <w:pStyle w:val="TableParagraph"/>
              <w:spacing w:line="268" w:lineRule="exact"/>
              <w:rPr>
                <w:sz w:val="24"/>
              </w:rPr>
            </w:pPr>
            <w:r>
              <w:rPr>
                <w:spacing w:val="-5"/>
                <w:sz w:val="24"/>
              </w:rPr>
              <w:t>14</w:t>
            </w:r>
          </w:p>
        </w:tc>
        <w:tc>
          <w:tcPr>
            <w:tcW w:w="3231" w:type="dxa"/>
          </w:tcPr>
          <w:p w:rsidR="009D000D" w:rsidRDefault="009D000D">
            <w:pPr>
              <w:pStyle w:val="TableParagraph"/>
              <w:spacing w:line="268" w:lineRule="exact"/>
              <w:rPr>
                <w:sz w:val="24"/>
              </w:rPr>
            </w:pPr>
            <w:r>
              <w:rPr>
                <w:sz w:val="24"/>
              </w:rPr>
              <w:t>Посуда.</w:t>
            </w:r>
            <w:r>
              <w:rPr>
                <w:spacing w:val="-2"/>
                <w:sz w:val="24"/>
              </w:rPr>
              <w:t xml:space="preserve"> </w:t>
            </w:r>
            <w:r>
              <w:rPr>
                <w:sz w:val="24"/>
              </w:rPr>
              <w:t>Предметы</w:t>
            </w:r>
            <w:r>
              <w:rPr>
                <w:spacing w:val="-2"/>
                <w:sz w:val="24"/>
              </w:rPr>
              <w:t xml:space="preserve"> </w:t>
            </w:r>
            <w:r>
              <w:rPr>
                <w:sz w:val="24"/>
              </w:rPr>
              <w:t>посуды</w:t>
            </w:r>
            <w:r>
              <w:rPr>
                <w:spacing w:val="-1"/>
                <w:sz w:val="24"/>
              </w:rPr>
              <w:t xml:space="preserve"> </w:t>
            </w:r>
            <w:r>
              <w:rPr>
                <w:spacing w:val="-10"/>
                <w:sz w:val="24"/>
              </w:rPr>
              <w:t>и</w:t>
            </w:r>
          </w:p>
          <w:p w:rsidR="009D000D" w:rsidRDefault="009D000D">
            <w:pPr>
              <w:pStyle w:val="TableParagraph"/>
              <w:spacing w:line="264" w:lineRule="exact"/>
              <w:rPr>
                <w:sz w:val="24"/>
              </w:rPr>
            </w:pPr>
            <w:r>
              <w:rPr>
                <w:sz w:val="24"/>
              </w:rPr>
              <w:t>их</w:t>
            </w:r>
            <w:r>
              <w:rPr>
                <w:spacing w:val="-1"/>
                <w:sz w:val="24"/>
              </w:rPr>
              <w:t xml:space="preserve"> </w:t>
            </w:r>
            <w:r>
              <w:rPr>
                <w:spacing w:val="-2"/>
                <w:sz w:val="24"/>
              </w:rPr>
              <w:t>назначение.</w:t>
            </w:r>
          </w:p>
        </w:tc>
        <w:tc>
          <w:tcPr>
            <w:tcW w:w="1419" w:type="dxa"/>
          </w:tcPr>
          <w:p w:rsidR="009D000D" w:rsidRDefault="009D000D">
            <w:pPr>
              <w:pStyle w:val="TableParagraph"/>
              <w:ind w:left="0"/>
              <w:rPr>
                <w:sz w:val="24"/>
              </w:rPr>
            </w:pPr>
          </w:p>
        </w:tc>
        <w:tc>
          <w:tcPr>
            <w:tcW w:w="3826" w:type="dxa"/>
          </w:tcPr>
          <w:p w:rsidR="009D000D" w:rsidRDefault="009D000D">
            <w:pPr>
              <w:pStyle w:val="TableParagraph"/>
              <w:ind w:left="0"/>
              <w:rPr>
                <w:sz w:val="24"/>
              </w:rPr>
            </w:pPr>
          </w:p>
        </w:tc>
      </w:tr>
      <w:tr w:rsidR="009D000D">
        <w:trPr>
          <w:trHeight w:val="275"/>
        </w:trPr>
        <w:tc>
          <w:tcPr>
            <w:tcW w:w="847" w:type="dxa"/>
          </w:tcPr>
          <w:p w:rsidR="009D000D" w:rsidRDefault="009D000D">
            <w:pPr>
              <w:pStyle w:val="TableParagraph"/>
              <w:ind w:left="0"/>
              <w:rPr>
                <w:sz w:val="20"/>
              </w:rPr>
            </w:pPr>
          </w:p>
        </w:tc>
        <w:tc>
          <w:tcPr>
            <w:tcW w:w="3231" w:type="dxa"/>
          </w:tcPr>
          <w:p w:rsidR="009D000D" w:rsidRDefault="009D000D">
            <w:pPr>
              <w:pStyle w:val="TableParagraph"/>
              <w:spacing w:line="256" w:lineRule="exact"/>
              <w:rPr>
                <w:b/>
                <w:sz w:val="24"/>
              </w:rPr>
            </w:pPr>
            <w:r>
              <w:rPr>
                <w:b/>
                <w:sz w:val="24"/>
              </w:rPr>
              <w:t>Продукты</w:t>
            </w:r>
            <w:r>
              <w:rPr>
                <w:b/>
                <w:spacing w:val="-5"/>
                <w:sz w:val="24"/>
              </w:rPr>
              <w:t xml:space="preserve"> </w:t>
            </w:r>
            <w:r>
              <w:rPr>
                <w:b/>
                <w:spacing w:val="-2"/>
                <w:sz w:val="24"/>
              </w:rPr>
              <w:t>питания.</w:t>
            </w:r>
          </w:p>
        </w:tc>
        <w:tc>
          <w:tcPr>
            <w:tcW w:w="1419" w:type="dxa"/>
          </w:tcPr>
          <w:p w:rsidR="009D000D" w:rsidRDefault="009D000D">
            <w:pPr>
              <w:pStyle w:val="TableParagraph"/>
              <w:ind w:left="0"/>
              <w:rPr>
                <w:sz w:val="20"/>
              </w:rPr>
            </w:pPr>
          </w:p>
        </w:tc>
        <w:tc>
          <w:tcPr>
            <w:tcW w:w="3826" w:type="dxa"/>
          </w:tcPr>
          <w:p w:rsidR="009D000D" w:rsidRDefault="009D000D">
            <w:pPr>
              <w:pStyle w:val="TableParagraph"/>
              <w:ind w:left="0"/>
              <w:rPr>
                <w:sz w:val="20"/>
              </w:rPr>
            </w:pPr>
          </w:p>
        </w:tc>
      </w:tr>
      <w:tr w:rsidR="009D000D">
        <w:trPr>
          <w:trHeight w:val="551"/>
        </w:trPr>
        <w:tc>
          <w:tcPr>
            <w:tcW w:w="847" w:type="dxa"/>
          </w:tcPr>
          <w:p w:rsidR="009D000D" w:rsidRDefault="009D000D">
            <w:pPr>
              <w:pStyle w:val="TableParagraph"/>
              <w:spacing w:line="268" w:lineRule="exact"/>
              <w:rPr>
                <w:sz w:val="24"/>
              </w:rPr>
            </w:pPr>
            <w:r>
              <w:rPr>
                <w:spacing w:val="-5"/>
                <w:sz w:val="24"/>
              </w:rPr>
              <w:t>15</w:t>
            </w:r>
          </w:p>
        </w:tc>
        <w:tc>
          <w:tcPr>
            <w:tcW w:w="3231" w:type="dxa"/>
          </w:tcPr>
          <w:p w:rsidR="009D000D" w:rsidRDefault="009D000D">
            <w:pPr>
              <w:pStyle w:val="TableParagraph"/>
              <w:spacing w:line="268" w:lineRule="exact"/>
              <w:rPr>
                <w:sz w:val="24"/>
              </w:rPr>
            </w:pPr>
            <w:r>
              <w:rPr>
                <w:sz w:val="24"/>
              </w:rPr>
              <w:t>Виды</w:t>
            </w:r>
            <w:r>
              <w:rPr>
                <w:spacing w:val="-4"/>
                <w:sz w:val="24"/>
              </w:rPr>
              <w:t xml:space="preserve"> </w:t>
            </w:r>
            <w:r>
              <w:rPr>
                <w:sz w:val="24"/>
              </w:rPr>
              <w:t>напитков.</w:t>
            </w:r>
            <w:r>
              <w:rPr>
                <w:spacing w:val="-4"/>
                <w:sz w:val="24"/>
              </w:rPr>
              <w:t xml:space="preserve"> </w:t>
            </w:r>
            <w:r>
              <w:rPr>
                <w:sz w:val="24"/>
              </w:rPr>
              <w:t>Упаковки</w:t>
            </w:r>
            <w:r>
              <w:rPr>
                <w:spacing w:val="-3"/>
                <w:sz w:val="24"/>
              </w:rPr>
              <w:t xml:space="preserve"> </w:t>
            </w:r>
            <w:r>
              <w:rPr>
                <w:spacing w:val="-10"/>
                <w:sz w:val="24"/>
              </w:rPr>
              <w:t>с</w:t>
            </w:r>
          </w:p>
          <w:p w:rsidR="009D000D" w:rsidRDefault="009D000D">
            <w:pPr>
              <w:pStyle w:val="TableParagraph"/>
              <w:spacing w:line="264" w:lineRule="exact"/>
              <w:rPr>
                <w:sz w:val="24"/>
              </w:rPr>
            </w:pPr>
            <w:r>
              <w:rPr>
                <w:spacing w:val="-2"/>
                <w:sz w:val="24"/>
              </w:rPr>
              <w:t>напитком.</w:t>
            </w:r>
          </w:p>
        </w:tc>
        <w:tc>
          <w:tcPr>
            <w:tcW w:w="1419" w:type="dxa"/>
          </w:tcPr>
          <w:p w:rsidR="009D000D" w:rsidRDefault="009D000D">
            <w:pPr>
              <w:pStyle w:val="TableParagraph"/>
              <w:spacing w:line="268" w:lineRule="exact"/>
              <w:ind w:left="105"/>
              <w:rPr>
                <w:sz w:val="24"/>
              </w:rPr>
            </w:pPr>
            <w:r>
              <w:rPr>
                <w:spacing w:val="-10"/>
                <w:sz w:val="24"/>
              </w:rPr>
              <w:t>2</w:t>
            </w:r>
          </w:p>
        </w:tc>
        <w:tc>
          <w:tcPr>
            <w:tcW w:w="3826" w:type="dxa"/>
          </w:tcPr>
          <w:p w:rsidR="009D000D" w:rsidRDefault="009D000D">
            <w:pPr>
              <w:pStyle w:val="TableParagraph"/>
              <w:ind w:left="0"/>
              <w:rPr>
                <w:sz w:val="24"/>
              </w:rPr>
            </w:pPr>
          </w:p>
        </w:tc>
      </w:tr>
      <w:tr w:rsidR="009D000D">
        <w:trPr>
          <w:trHeight w:val="275"/>
        </w:trPr>
        <w:tc>
          <w:tcPr>
            <w:tcW w:w="847" w:type="dxa"/>
          </w:tcPr>
          <w:p w:rsidR="009D000D" w:rsidRDefault="009D000D">
            <w:pPr>
              <w:pStyle w:val="TableParagraph"/>
              <w:spacing w:line="256" w:lineRule="exact"/>
              <w:rPr>
                <w:sz w:val="24"/>
              </w:rPr>
            </w:pPr>
            <w:r>
              <w:rPr>
                <w:spacing w:val="-5"/>
                <w:sz w:val="24"/>
              </w:rPr>
              <w:t>16</w:t>
            </w:r>
          </w:p>
        </w:tc>
        <w:tc>
          <w:tcPr>
            <w:tcW w:w="3231" w:type="dxa"/>
          </w:tcPr>
          <w:p w:rsidR="009D000D" w:rsidRDefault="009D000D">
            <w:pPr>
              <w:pStyle w:val="TableParagraph"/>
              <w:spacing w:line="256" w:lineRule="exact"/>
              <w:rPr>
                <w:sz w:val="24"/>
              </w:rPr>
            </w:pPr>
            <w:r>
              <w:rPr>
                <w:sz w:val="24"/>
              </w:rPr>
              <w:t>Виды</w:t>
            </w:r>
            <w:r>
              <w:rPr>
                <w:spacing w:val="-2"/>
                <w:sz w:val="24"/>
              </w:rPr>
              <w:t xml:space="preserve"> </w:t>
            </w:r>
            <w:r>
              <w:rPr>
                <w:sz w:val="24"/>
              </w:rPr>
              <w:t>мясных</w:t>
            </w:r>
            <w:r>
              <w:rPr>
                <w:spacing w:val="-1"/>
                <w:sz w:val="24"/>
              </w:rPr>
              <w:t xml:space="preserve"> </w:t>
            </w:r>
            <w:r>
              <w:rPr>
                <w:spacing w:val="-2"/>
                <w:sz w:val="24"/>
              </w:rPr>
              <w:t>продуктов.</w:t>
            </w:r>
          </w:p>
        </w:tc>
        <w:tc>
          <w:tcPr>
            <w:tcW w:w="1419" w:type="dxa"/>
          </w:tcPr>
          <w:p w:rsidR="009D000D" w:rsidRDefault="009D000D">
            <w:pPr>
              <w:pStyle w:val="TableParagraph"/>
              <w:spacing w:line="256" w:lineRule="exact"/>
              <w:ind w:left="105"/>
              <w:rPr>
                <w:sz w:val="24"/>
              </w:rPr>
            </w:pPr>
            <w:r>
              <w:rPr>
                <w:spacing w:val="-10"/>
                <w:sz w:val="24"/>
              </w:rPr>
              <w:t>2</w:t>
            </w:r>
          </w:p>
        </w:tc>
        <w:tc>
          <w:tcPr>
            <w:tcW w:w="3826" w:type="dxa"/>
          </w:tcPr>
          <w:p w:rsidR="009D000D" w:rsidRDefault="009D000D">
            <w:pPr>
              <w:pStyle w:val="TableParagraph"/>
              <w:ind w:left="0"/>
              <w:rPr>
                <w:sz w:val="20"/>
              </w:rPr>
            </w:pPr>
          </w:p>
        </w:tc>
      </w:tr>
      <w:tr w:rsidR="009D000D">
        <w:trPr>
          <w:trHeight w:val="551"/>
        </w:trPr>
        <w:tc>
          <w:tcPr>
            <w:tcW w:w="847" w:type="dxa"/>
          </w:tcPr>
          <w:p w:rsidR="009D000D" w:rsidRDefault="009D000D">
            <w:pPr>
              <w:pStyle w:val="TableParagraph"/>
              <w:spacing w:line="268" w:lineRule="exact"/>
              <w:rPr>
                <w:sz w:val="24"/>
              </w:rPr>
            </w:pPr>
            <w:r>
              <w:rPr>
                <w:spacing w:val="-5"/>
                <w:sz w:val="24"/>
              </w:rPr>
              <w:t>17</w:t>
            </w:r>
          </w:p>
        </w:tc>
        <w:tc>
          <w:tcPr>
            <w:tcW w:w="3231" w:type="dxa"/>
          </w:tcPr>
          <w:p w:rsidR="009D000D" w:rsidRDefault="009D000D">
            <w:pPr>
              <w:pStyle w:val="TableParagraph"/>
              <w:spacing w:line="268" w:lineRule="exact"/>
              <w:rPr>
                <w:sz w:val="24"/>
              </w:rPr>
            </w:pPr>
            <w:r>
              <w:rPr>
                <w:sz w:val="24"/>
              </w:rPr>
              <w:t>Молоко</w:t>
            </w:r>
            <w:r>
              <w:rPr>
                <w:spacing w:val="1"/>
                <w:sz w:val="24"/>
              </w:rPr>
              <w:t xml:space="preserve"> </w:t>
            </w:r>
            <w:r>
              <w:rPr>
                <w:spacing w:val="-10"/>
                <w:sz w:val="24"/>
              </w:rPr>
              <w:t>и</w:t>
            </w:r>
          </w:p>
          <w:p w:rsidR="009D000D" w:rsidRDefault="009D000D">
            <w:pPr>
              <w:pStyle w:val="TableParagraph"/>
              <w:spacing w:line="264" w:lineRule="exact"/>
              <w:rPr>
                <w:sz w:val="24"/>
              </w:rPr>
            </w:pPr>
            <w:r>
              <w:rPr>
                <w:sz w:val="24"/>
              </w:rPr>
              <w:t>молочные</w:t>
            </w:r>
            <w:r>
              <w:rPr>
                <w:spacing w:val="-2"/>
                <w:sz w:val="24"/>
              </w:rPr>
              <w:t xml:space="preserve"> продукты.</w:t>
            </w:r>
          </w:p>
        </w:tc>
        <w:tc>
          <w:tcPr>
            <w:tcW w:w="1419" w:type="dxa"/>
          </w:tcPr>
          <w:p w:rsidR="009D000D" w:rsidRDefault="009D000D">
            <w:pPr>
              <w:pStyle w:val="TableParagraph"/>
              <w:spacing w:line="268" w:lineRule="exact"/>
              <w:ind w:left="105"/>
              <w:rPr>
                <w:sz w:val="24"/>
              </w:rPr>
            </w:pPr>
            <w:r>
              <w:rPr>
                <w:spacing w:val="-10"/>
                <w:sz w:val="24"/>
              </w:rPr>
              <w:t>2</w:t>
            </w:r>
          </w:p>
        </w:tc>
        <w:tc>
          <w:tcPr>
            <w:tcW w:w="3826" w:type="dxa"/>
          </w:tcPr>
          <w:p w:rsidR="009D000D" w:rsidRDefault="009D000D">
            <w:pPr>
              <w:pStyle w:val="TableParagraph"/>
              <w:ind w:left="0"/>
              <w:rPr>
                <w:sz w:val="24"/>
              </w:rPr>
            </w:pPr>
          </w:p>
        </w:tc>
      </w:tr>
      <w:tr w:rsidR="009D000D">
        <w:trPr>
          <w:trHeight w:val="553"/>
        </w:trPr>
        <w:tc>
          <w:tcPr>
            <w:tcW w:w="847" w:type="dxa"/>
          </w:tcPr>
          <w:p w:rsidR="009D000D" w:rsidRDefault="009D000D">
            <w:pPr>
              <w:pStyle w:val="TableParagraph"/>
              <w:spacing w:line="270" w:lineRule="exact"/>
              <w:rPr>
                <w:sz w:val="24"/>
              </w:rPr>
            </w:pPr>
            <w:r>
              <w:rPr>
                <w:spacing w:val="-5"/>
                <w:sz w:val="24"/>
              </w:rPr>
              <w:t>18</w:t>
            </w:r>
          </w:p>
        </w:tc>
        <w:tc>
          <w:tcPr>
            <w:tcW w:w="3231" w:type="dxa"/>
          </w:tcPr>
          <w:p w:rsidR="009D000D" w:rsidRDefault="009D000D">
            <w:pPr>
              <w:pStyle w:val="TableParagraph"/>
              <w:spacing w:line="270" w:lineRule="exact"/>
              <w:rPr>
                <w:sz w:val="24"/>
              </w:rPr>
            </w:pPr>
            <w:r>
              <w:rPr>
                <w:sz w:val="24"/>
              </w:rPr>
              <w:t>Мука</w:t>
            </w:r>
            <w:r>
              <w:rPr>
                <w:spacing w:val="-3"/>
                <w:sz w:val="24"/>
              </w:rPr>
              <w:t xml:space="preserve"> </w:t>
            </w:r>
            <w:r>
              <w:rPr>
                <w:sz w:val="24"/>
              </w:rPr>
              <w:t>и</w:t>
            </w:r>
            <w:r>
              <w:rPr>
                <w:spacing w:val="-3"/>
                <w:sz w:val="24"/>
              </w:rPr>
              <w:t xml:space="preserve"> </w:t>
            </w:r>
            <w:r>
              <w:rPr>
                <w:sz w:val="24"/>
              </w:rPr>
              <w:t>мучные</w:t>
            </w:r>
            <w:r>
              <w:rPr>
                <w:spacing w:val="-3"/>
                <w:sz w:val="24"/>
              </w:rPr>
              <w:t xml:space="preserve"> </w:t>
            </w:r>
            <w:r>
              <w:rPr>
                <w:spacing w:val="-2"/>
                <w:sz w:val="24"/>
              </w:rPr>
              <w:t>изделия.</w:t>
            </w:r>
          </w:p>
          <w:p w:rsidR="009D000D" w:rsidRDefault="009D000D">
            <w:pPr>
              <w:pStyle w:val="TableParagraph"/>
              <w:spacing w:line="264" w:lineRule="exact"/>
              <w:rPr>
                <w:sz w:val="24"/>
              </w:rPr>
            </w:pPr>
            <w:r>
              <w:rPr>
                <w:sz w:val="24"/>
              </w:rPr>
              <w:t>Кондитерские</w:t>
            </w:r>
            <w:r>
              <w:rPr>
                <w:spacing w:val="-6"/>
                <w:sz w:val="24"/>
              </w:rPr>
              <w:t xml:space="preserve"> </w:t>
            </w:r>
            <w:r>
              <w:rPr>
                <w:spacing w:val="-2"/>
                <w:sz w:val="24"/>
              </w:rPr>
              <w:t>изделия</w:t>
            </w:r>
          </w:p>
        </w:tc>
        <w:tc>
          <w:tcPr>
            <w:tcW w:w="1419" w:type="dxa"/>
          </w:tcPr>
          <w:p w:rsidR="009D000D" w:rsidRDefault="009D000D">
            <w:pPr>
              <w:pStyle w:val="TableParagraph"/>
              <w:spacing w:line="270" w:lineRule="exact"/>
              <w:ind w:left="105"/>
              <w:rPr>
                <w:sz w:val="24"/>
              </w:rPr>
            </w:pPr>
            <w:r>
              <w:rPr>
                <w:spacing w:val="-10"/>
                <w:sz w:val="24"/>
              </w:rPr>
              <w:t>2</w:t>
            </w:r>
          </w:p>
        </w:tc>
        <w:tc>
          <w:tcPr>
            <w:tcW w:w="3826" w:type="dxa"/>
          </w:tcPr>
          <w:p w:rsidR="009D000D" w:rsidRDefault="009D000D">
            <w:pPr>
              <w:pStyle w:val="TableParagraph"/>
              <w:ind w:left="0"/>
              <w:rPr>
                <w:sz w:val="24"/>
              </w:rPr>
            </w:pPr>
          </w:p>
        </w:tc>
      </w:tr>
      <w:tr w:rsidR="009D000D">
        <w:trPr>
          <w:trHeight w:val="275"/>
        </w:trPr>
        <w:tc>
          <w:tcPr>
            <w:tcW w:w="847" w:type="dxa"/>
          </w:tcPr>
          <w:p w:rsidR="009D000D" w:rsidRDefault="009D000D">
            <w:pPr>
              <w:pStyle w:val="TableParagraph"/>
              <w:ind w:left="0"/>
              <w:rPr>
                <w:sz w:val="20"/>
              </w:rPr>
            </w:pPr>
          </w:p>
        </w:tc>
        <w:tc>
          <w:tcPr>
            <w:tcW w:w="3231" w:type="dxa"/>
          </w:tcPr>
          <w:p w:rsidR="009D000D" w:rsidRDefault="009D000D">
            <w:pPr>
              <w:pStyle w:val="TableParagraph"/>
              <w:spacing w:line="256" w:lineRule="exact"/>
              <w:rPr>
                <w:b/>
                <w:sz w:val="24"/>
              </w:rPr>
            </w:pPr>
            <w:r>
              <w:rPr>
                <w:b/>
                <w:sz w:val="24"/>
              </w:rPr>
              <w:t>Традиции</w:t>
            </w:r>
            <w:r>
              <w:rPr>
                <w:b/>
                <w:spacing w:val="-2"/>
                <w:sz w:val="24"/>
              </w:rPr>
              <w:t xml:space="preserve"> </w:t>
            </w:r>
            <w:r>
              <w:rPr>
                <w:b/>
                <w:sz w:val="24"/>
              </w:rPr>
              <w:t xml:space="preserve">и </w:t>
            </w:r>
            <w:r>
              <w:rPr>
                <w:b/>
                <w:spacing w:val="-2"/>
                <w:sz w:val="24"/>
              </w:rPr>
              <w:t>обычаи.</w:t>
            </w:r>
          </w:p>
        </w:tc>
        <w:tc>
          <w:tcPr>
            <w:tcW w:w="1419" w:type="dxa"/>
          </w:tcPr>
          <w:p w:rsidR="009D000D" w:rsidRDefault="009D000D">
            <w:pPr>
              <w:pStyle w:val="TableParagraph"/>
              <w:ind w:left="0"/>
              <w:rPr>
                <w:sz w:val="20"/>
              </w:rPr>
            </w:pPr>
          </w:p>
        </w:tc>
        <w:tc>
          <w:tcPr>
            <w:tcW w:w="3826" w:type="dxa"/>
          </w:tcPr>
          <w:p w:rsidR="009D000D" w:rsidRDefault="009D000D">
            <w:pPr>
              <w:pStyle w:val="TableParagraph"/>
              <w:ind w:left="0"/>
              <w:rPr>
                <w:sz w:val="20"/>
              </w:rPr>
            </w:pPr>
          </w:p>
        </w:tc>
      </w:tr>
      <w:tr w:rsidR="009D000D">
        <w:trPr>
          <w:trHeight w:val="551"/>
        </w:trPr>
        <w:tc>
          <w:tcPr>
            <w:tcW w:w="847" w:type="dxa"/>
          </w:tcPr>
          <w:p w:rsidR="009D000D" w:rsidRDefault="009D000D">
            <w:pPr>
              <w:pStyle w:val="TableParagraph"/>
              <w:spacing w:line="268" w:lineRule="exact"/>
              <w:rPr>
                <w:sz w:val="24"/>
              </w:rPr>
            </w:pPr>
            <w:r>
              <w:rPr>
                <w:spacing w:val="-5"/>
                <w:sz w:val="24"/>
              </w:rPr>
              <w:t>19</w:t>
            </w:r>
          </w:p>
        </w:tc>
        <w:tc>
          <w:tcPr>
            <w:tcW w:w="3231" w:type="dxa"/>
          </w:tcPr>
          <w:p w:rsidR="009D000D" w:rsidRDefault="009D000D">
            <w:pPr>
              <w:pStyle w:val="TableParagraph"/>
              <w:spacing w:line="268" w:lineRule="exact"/>
              <w:rPr>
                <w:sz w:val="24"/>
              </w:rPr>
            </w:pPr>
            <w:r>
              <w:rPr>
                <w:sz w:val="24"/>
              </w:rPr>
              <w:t>Традиции</w:t>
            </w:r>
            <w:r>
              <w:rPr>
                <w:spacing w:val="-2"/>
                <w:sz w:val="24"/>
              </w:rPr>
              <w:t xml:space="preserve"> </w:t>
            </w:r>
            <w:r>
              <w:rPr>
                <w:sz w:val="24"/>
              </w:rPr>
              <w:t>и</w:t>
            </w:r>
            <w:r>
              <w:rPr>
                <w:spacing w:val="-2"/>
                <w:sz w:val="24"/>
              </w:rPr>
              <w:t xml:space="preserve"> атрибуты</w:t>
            </w:r>
          </w:p>
          <w:p w:rsidR="009D000D" w:rsidRDefault="009D000D">
            <w:pPr>
              <w:pStyle w:val="TableParagraph"/>
              <w:spacing w:line="264" w:lineRule="exact"/>
              <w:rPr>
                <w:sz w:val="24"/>
              </w:rPr>
            </w:pPr>
            <w:r>
              <w:rPr>
                <w:sz w:val="24"/>
              </w:rPr>
              <w:t>праздников:</w:t>
            </w:r>
            <w:r>
              <w:rPr>
                <w:spacing w:val="-6"/>
                <w:sz w:val="24"/>
              </w:rPr>
              <w:t xml:space="preserve"> </w:t>
            </w:r>
            <w:r>
              <w:rPr>
                <w:sz w:val="24"/>
              </w:rPr>
              <w:t>Новый</w:t>
            </w:r>
            <w:r>
              <w:rPr>
                <w:spacing w:val="-3"/>
                <w:sz w:val="24"/>
              </w:rPr>
              <w:t xml:space="preserve"> </w:t>
            </w:r>
            <w:r>
              <w:rPr>
                <w:spacing w:val="-4"/>
                <w:sz w:val="24"/>
              </w:rPr>
              <w:t>Год.</w:t>
            </w:r>
          </w:p>
        </w:tc>
        <w:tc>
          <w:tcPr>
            <w:tcW w:w="1419" w:type="dxa"/>
          </w:tcPr>
          <w:p w:rsidR="009D000D" w:rsidRDefault="009D000D">
            <w:pPr>
              <w:pStyle w:val="TableParagraph"/>
              <w:spacing w:line="268" w:lineRule="exact"/>
              <w:ind w:left="105"/>
              <w:rPr>
                <w:sz w:val="24"/>
              </w:rPr>
            </w:pPr>
            <w:r>
              <w:rPr>
                <w:spacing w:val="-10"/>
                <w:sz w:val="24"/>
              </w:rPr>
              <w:t>2</w:t>
            </w:r>
          </w:p>
        </w:tc>
        <w:tc>
          <w:tcPr>
            <w:tcW w:w="3826" w:type="dxa"/>
          </w:tcPr>
          <w:p w:rsidR="009D000D" w:rsidRDefault="009D000D">
            <w:pPr>
              <w:pStyle w:val="TableParagraph"/>
              <w:ind w:left="0"/>
              <w:rPr>
                <w:sz w:val="24"/>
              </w:rPr>
            </w:pPr>
          </w:p>
        </w:tc>
      </w:tr>
      <w:tr w:rsidR="009D000D">
        <w:trPr>
          <w:trHeight w:val="275"/>
        </w:trPr>
        <w:tc>
          <w:tcPr>
            <w:tcW w:w="847" w:type="dxa"/>
          </w:tcPr>
          <w:p w:rsidR="009D000D" w:rsidRDefault="009D000D">
            <w:pPr>
              <w:pStyle w:val="TableParagraph"/>
              <w:ind w:left="0"/>
              <w:rPr>
                <w:sz w:val="20"/>
              </w:rPr>
            </w:pPr>
          </w:p>
        </w:tc>
        <w:tc>
          <w:tcPr>
            <w:tcW w:w="3231" w:type="dxa"/>
          </w:tcPr>
          <w:p w:rsidR="009D000D" w:rsidRDefault="009D000D">
            <w:pPr>
              <w:pStyle w:val="TableParagraph"/>
              <w:spacing w:line="256" w:lineRule="exact"/>
              <w:rPr>
                <w:b/>
                <w:sz w:val="24"/>
              </w:rPr>
            </w:pPr>
            <w:r>
              <w:rPr>
                <w:b/>
                <w:spacing w:val="-2"/>
                <w:sz w:val="24"/>
              </w:rPr>
              <w:t>Город.</w:t>
            </w:r>
          </w:p>
        </w:tc>
        <w:tc>
          <w:tcPr>
            <w:tcW w:w="1419" w:type="dxa"/>
          </w:tcPr>
          <w:p w:rsidR="009D000D" w:rsidRDefault="009D000D">
            <w:pPr>
              <w:pStyle w:val="TableParagraph"/>
              <w:ind w:left="0"/>
              <w:rPr>
                <w:sz w:val="20"/>
              </w:rPr>
            </w:pPr>
          </w:p>
        </w:tc>
        <w:tc>
          <w:tcPr>
            <w:tcW w:w="3826" w:type="dxa"/>
          </w:tcPr>
          <w:p w:rsidR="009D000D" w:rsidRDefault="009D000D">
            <w:pPr>
              <w:pStyle w:val="TableParagraph"/>
              <w:ind w:left="0"/>
              <w:rPr>
                <w:sz w:val="20"/>
              </w:rPr>
            </w:pPr>
          </w:p>
        </w:tc>
      </w:tr>
      <w:tr w:rsidR="009D000D">
        <w:trPr>
          <w:trHeight w:val="552"/>
        </w:trPr>
        <w:tc>
          <w:tcPr>
            <w:tcW w:w="847" w:type="dxa"/>
          </w:tcPr>
          <w:p w:rsidR="009D000D" w:rsidRDefault="009D000D">
            <w:pPr>
              <w:pStyle w:val="TableParagraph"/>
              <w:spacing w:line="268" w:lineRule="exact"/>
              <w:rPr>
                <w:sz w:val="24"/>
              </w:rPr>
            </w:pPr>
            <w:r>
              <w:rPr>
                <w:spacing w:val="-5"/>
                <w:sz w:val="24"/>
              </w:rPr>
              <w:t>20</w:t>
            </w:r>
          </w:p>
        </w:tc>
        <w:tc>
          <w:tcPr>
            <w:tcW w:w="3231" w:type="dxa"/>
          </w:tcPr>
          <w:p w:rsidR="009D000D" w:rsidRDefault="009D000D">
            <w:pPr>
              <w:pStyle w:val="TableParagraph"/>
              <w:spacing w:line="268" w:lineRule="exact"/>
              <w:rPr>
                <w:sz w:val="24"/>
              </w:rPr>
            </w:pPr>
            <w:r>
              <w:rPr>
                <w:sz w:val="24"/>
              </w:rPr>
              <w:t>Городские</w:t>
            </w:r>
            <w:r>
              <w:rPr>
                <w:spacing w:val="-6"/>
                <w:sz w:val="24"/>
              </w:rPr>
              <w:t xml:space="preserve"> </w:t>
            </w:r>
            <w:r>
              <w:rPr>
                <w:sz w:val="24"/>
              </w:rPr>
              <w:t>здания:</w:t>
            </w:r>
            <w:r>
              <w:rPr>
                <w:spacing w:val="-4"/>
                <w:sz w:val="24"/>
              </w:rPr>
              <w:t xml:space="preserve"> </w:t>
            </w:r>
            <w:r>
              <w:rPr>
                <w:spacing w:val="-2"/>
                <w:sz w:val="24"/>
              </w:rPr>
              <w:t>вокзал,</w:t>
            </w:r>
          </w:p>
          <w:p w:rsidR="009D000D" w:rsidRDefault="009D000D">
            <w:pPr>
              <w:pStyle w:val="TableParagraph"/>
              <w:spacing w:line="264" w:lineRule="exact"/>
              <w:rPr>
                <w:sz w:val="24"/>
              </w:rPr>
            </w:pPr>
            <w:r>
              <w:rPr>
                <w:sz w:val="24"/>
              </w:rPr>
              <w:t>магазин,</w:t>
            </w:r>
            <w:r>
              <w:rPr>
                <w:spacing w:val="-3"/>
                <w:sz w:val="24"/>
              </w:rPr>
              <w:t xml:space="preserve"> </w:t>
            </w:r>
            <w:r>
              <w:rPr>
                <w:sz w:val="24"/>
              </w:rPr>
              <w:t>театр,</w:t>
            </w:r>
            <w:r>
              <w:rPr>
                <w:spacing w:val="-3"/>
                <w:sz w:val="24"/>
              </w:rPr>
              <w:t xml:space="preserve"> </w:t>
            </w:r>
            <w:r>
              <w:rPr>
                <w:sz w:val="24"/>
              </w:rPr>
              <w:t>жилой</w:t>
            </w:r>
            <w:r>
              <w:rPr>
                <w:spacing w:val="-1"/>
                <w:sz w:val="24"/>
              </w:rPr>
              <w:t xml:space="preserve"> </w:t>
            </w:r>
            <w:r>
              <w:rPr>
                <w:spacing w:val="-4"/>
                <w:sz w:val="24"/>
              </w:rPr>
              <w:t>дом.</w:t>
            </w:r>
          </w:p>
        </w:tc>
        <w:tc>
          <w:tcPr>
            <w:tcW w:w="1419" w:type="dxa"/>
          </w:tcPr>
          <w:p w:rsidR="009D000D" w:rsidRDefault="009D000D">
            <w:pPr>
              <w:pStyle w:val="TableParagraph"/>
              <w:spacing w:line="268" w:lineRule="exact"/>
              <w:ind w:left="105"/>
              <w:rPr>
                <w:sz w:val="24"/>
              </w:rPr>
            </w:pPr>
            <w:r>
              <w:rPr>
                <w:spacing w:val="-10"/>
                <w:sz w:val="24"/>
              </w:rPr>
              <w:t>2</w:t>
            </w:r>
          </w:p>
        </w:tc>
        <w:tc>
          <w:tcPr>
            <w:tcW w:w="3826" w:type="dxa"/>
          </w:tcPr>
          <w:p w:rsidR="009D000D" w:rsidRDefault="009D000D">
            <w:pPr>
              <w:pStyle w:val="TableParagraph"/>
              <w:ind w:left="0"/>
              <w:rPr>
                <w:sz w:val="24"/>
              </w:rPr>
            </w:pPr>
          </w:p>
        </w:tc>
      </w:tr>
      <w:tr w:rsidR="009D000D">
        <w:trPr>
          <w:trHeight w:val="827"/>
        </w:trPr>
        <w:tc>
          <w:tcPr>
            <w:tcW w:w="847" w:type="dxa"/>
          </w:tcPr>
          <w:p w:rsidR="009D000D" w:rsidRDefault="009D000D">
            <w:pPr>
              <w:pStyle w:val="TableParagraph"/>
              <w:spacing w:line="268" w:lineRule="exact"/>
              <w:rPr>
                <w:sz w:val="24"/>
              </w:rPr>
            </w:pPr>
            <w:r>
              <w:rPr>
                <w:spacing w:val="-5"/>
                <w:sz w:val="24"/>
              </w:rPr>
              <w:t>21</w:t>
            </w:r>
          </w:p>
        </w:tc>
        <w:tc>
          <w:tcPr>
            <w:tcW w:w="3231" w:type="dxa"/>
          </w:tcPr>
          <w:p w:rsidR="009D000D" w:rsidRDefault="009D000D">
            <w:pPr>
              <w:pStyle w:val="TableParagraph"/>
              <w:rPr>
                <w:sz w:val="24"/>
              </w:rPr>
            </w:pPr>
            <w:r>
              <w:rPr>
                <w:sz w:val="24"/>
              </w:rPr>
              <w:t>Профессии</w:t>
            </w:r>
            <w:r>
              <w:rPr>
                <w:spacing w:val="-15"/>
                <w:sz w:val="24"/>
              </w:rPr>
              <w:t xml:space="preserve"> </w:t>
            </w:r>
            <w:r>
              <w:rPr>
                <w:sz w:val="24"/>
              </w:rPr>
              <w:t>(врач,</w:t>
            </w:r>
            <w:r>
              <w:rPr>
                <w:spacing w:val="-15"/>
                <w:sz w:val="24"/>
              </w:rPr>
              <w:t xml:space="preserve"> </w:t>
            </w:r>
            <w:r>
              <w:rPr>
                <w:sz w:val="24"/>
              </w:rPr>
              <w:t>продавец, кассир, повар, строитель,</w:t>
            </w:r>
          </w:p>
          <w:p w:rsidR="009D000D" w:rsidRDefault="009D000D">
            <w:pPr>
              <w:pStyle w:val="TableParagraph"/>
              <w:spacing w:line="264" w:lineRule="exact"/>
              <w:rPr>
                <w:sz w:val="24"/>
              </w:rPr>
            </w:pPr>
            <w:r>
              <w:rPr>
                <w:sz w:val="24"/>
              </w:rPr>
              <w:t>парикмахер,</w:t>
            </w:r>
            <w:r>
              <w:rPr>
                <w:spacing w:val="-3"/>
                <w:sz w:val="24"/>
              </w:rPr>
              <w:t xml:space="preserve"> </w:t>
            </w:r>
            <w:r>
              <w:rPr>
                <w:spacing w:val="-2"/>
                <w:sz w:val="24"/>
              </w:rPr>
              <w:t>почтальон).</w:t>
            </w:r>
          </w:p>
        </w:tc>
        <w:tc>
          <w:tcPr>
            <w:tcW w:w="1419" w:type="dxa"/>
          </w:tcPr>
          <w:p w:rsidR="009D000D" w:rsidRDefault="009D000D">
            <w:pPr>
              <w:pStyle w:val="TableParagraph"/>
              <w:spacing w:line="268" w:lineRule="exact"/>
              <w:ind w:left="105"/>
              <w:rPr>
                <w:sz w:val="24"/>
              </w:rPr>
            </w:pPr>
            <w:r>
              <w:rPr>
                <w:spacing w:val="-10"/>
                <w:sz w:val="24"/>
              </w:rPr>
              <w:t>2</w:t>
            </w:r>
          </w:p>
        </w:tc>
        <w:tc>
          <w:tcPr>
            <w:tcW w:w="3826" w:type="dxa"/>
          </w:tcPr>
          <w:p w:rsidR="009D000D" w:rsidRDefault="009D000D">
            <w:pPr>
              <w:pStyle w:val="TableParagraph"/>
              <w:ind w:left="0"/>
              <w:rPr>
                <w:sz w:val="24"/>
              </w:rPr>
            </w:pPr>
          </w:p>
        </w:tc>
      </w:tr>
      <w:tr w:rsidR="009D000D">
        <w:trPr>
          <w:trHeight w:val="827"/>
        </w:trPr>
        <w:tc>
          <w:tcPr>
            <w:tcW w:w="847" w:type="dxa"/>
          </w:tcPr>
          <w:p w:rsidR="009D000D" w:rsidRDefault="009D000D">
            <w:pPr>
              <w:pStyle w:val="TableParagraph"/>
              <w:spacing w:line="268" w:lineRule="exact"/>
              <w:rPr>
                <w:sz w:val="24"/>
              </w:rPr>
            </w:pPr>
            <w:r>
              <w:rPr>
                <w:spacing w:val="-5"/>
                <w:sz w:val="24"/>
              </w:rPr>
              <w:t>22</w:t>
            </w:r>
          </w:p>
        </w:tc>
        <w:tc>
          <w:tcPr>
            <w:tcW w:w="3231" w:type="dxa"/>
          </w:tcPr>
          <w:p w:rsidR="009D000D" w:rsidRDefault="009D000D">
            <w:pPr>
              <w:pStyle w:val="TableParagraph"/>
              <w:spacing w:line="268" w:lineRule="exact"/>
              <w:rPr>
                <w:sz w:val="24"/>
              </w:rPr>
            </w:pPr>
            <w:r>
              <w:rPr>
                <w:sz w:val="24"/>
              </w:rPr>
              <w:t>Профессии</w:t>
            </w:r>
            <w:r>
              <w:rPr>
                <w:spacing w:val="-4"/>
                <w:sz w:val="24"/>
              </w:rPr>
              <w:t xml:space="preserve"> </w:t>
            </w:r>
            <w:r>
              <w:rPr>
                <w:sz w:val="24"/>
              </w:rPr>
              <w:t>(врач,</w:t>
            </w:r>
            <w:r>
              <w:rPr>
                <w:spacing w:val="-3"/>
                <w:sz w:val="24"/>
              </w:rPr>
              <w:t xml:space="preserve"> </w:t>
            </w:r>
            <w:r>
              <w:rPr>
                <w:spacing w:val="-2"/>
                <w:sz w:val="24"/>
              </w:rPr>
              <w:t>продавец,</w:t>
            </w:r>
          </w:p>
          <w:p w:rsidR="009D000D" w:rsidRDefault="009D000D">
            <w:pPr>
              <w:pStyle w:val="TableParagraph"/>
              <w:spacing w:line="270" w:lineRule="atLeast"/>
              <w:rPr>
                <w:sz w:val="24"/>
              </w:rPr>
            </w:pPr>
            <w:r>
              <w:rPr>
                <w:sz w:val="24"/>
              </w:rPr>
              <w:t>кассир,</w:t>
            </w:r>
            <w:r>
              <w:rPr>
                <w:spacing w:val="-15"/>
                <w:sz w:val="24"/>
              </w:rPr>
              <w:t xml:space="preserve"> </w:t>
            </w:r>
            <w:r>
              <w:rPr>
                <w:sz w:val="24"/>
              </w:rPr>
              <w:t>повар,</w:t>
            </w:r>
            <w:r>
              <w:rPr>
                <w:spacing w:val="-15"/>
                <w:sz w:val="24"/>
              </w:rPr>
              <w:t xml:space="preserve"> </w:t>
            </w:r>
            <w:r>
              <w:rPr>
                <w:sz w:val="24"/>
              </w:rPr>
              <w:t>строитель, парикмахер, почтальон).</w:t>
            </w:r>
          </w:p>
        </w:tc>
        <w:tc>
          <w:tcPr>
            <w:tcW w:w="1419" w:type="dxa"/>
          </w:tcPr>
          <w:p w:rsidR="009D000D" w:rsidRDefault="009D000D">
            <w:pPr>
              <w:pStyle w:val="TableParagraph"/>
              <w:spacing w:line="268" w:lineRule="exact"/>
              <w:ind w:left="105"/>
              <w:rPr>
                <w:sz w:val="24"/>
              </w:rPr>
            </w:pPr>
            <w:r>
              <w:rPr>
                <w:spacing w:val="-10"/>
                <w:sz w:val="24"/>
              </w:rPr>
              <w:t>2</w:t>
            </w:r>
          </w:p>
        </w:tc>
        <w:tc>
          <w:tcPr>
            <w:tcW w:w="3826" w:type="dxa"/>
          </w:tcPr>
          <w:p w:rsidR="009D000D" w:rsidRDefault="009D000D">
            <w:pPr>
              <w:pStyle w:val="TableParagraph"/>
              <w:ind w:left="0"/>
              <w:rPr>
                <w:sz w:val="24"/>
              </w:rPr>
            </w:pPr>
          </w:p>
        </w:tc>
      </w:tr>
      <w:tr w:rsidR="009D000D">
        <w:trPr>
          <w:trHeight w:val="1382"/>
        </w:trPr>
        <w:tc>
          <w:tcPr>
            <w:tcW w:w="847" w:type="dxa"/>
          </w:tcPr>
          <w:p w:rsidR="009D000D" w:rsidRDefault="009D000D">
            <w:pPr>
              <w:pStyle w:val="TableParagraph"/>
              <w:spacing w:line="270" w:lineRule="exact"/>
              <w:rPr>
                <w:sz w:val="24"/>
              </w:rPr>
            </w:pPr>
            <w:r>
              <w:rPr>
                <w:spacing w:val="-5"/>
                <w:sz w:val="24"/>
              </w:rPr>
              <w:t>23</w:t>
            </w:r>
          </w:p>
        </w:tc>
        <w:tc>
          <w:tcPr>
            <w:tcW w:w="3231" w:type="dxa"/>
          </w:tcPr>
          <w:p w:rsidR="009D000D" w:rsidRDefault="009D000D">
            <w:pPr>
              <w:pStyle w:val="TableParagraph"/>
              <w:ind w:right="113"/>
              <w:rPr>
                <w:sz w:val="24"/>
              </w:rPr>
            </w:pPr>
            <w:r>
              <w:rPr>
                <w:sz w:val="24"/>
              </w:rPr>
              <w:t>Части улицы (проезжая часть,</w:t>
            </w:r>
            <w:r>
              <w:rPr>
                <w:spacing w:val="-15"/>
                <w:sz w:val="24"/>
              </w:rPr>
              <w:t xml:space="preserve"> </w:t>
            </w:r>
            <w:r>
              <w:rPr>
                <w:sz w:val="24"/>
              </w:rPr>
              <w:t>тротуар).</w:t>
            </w:r>
            <w:r>
              <w:rPr>
                <w:spacing w:val="-15"/>
                <w:sz w:val="24"/>
              </w:rPr>
              <w:t xml:space="preserve"> </w:t>
            </w:r>
            <w:r>
              <w:rPr>
                <w:sz w:val="24"/>
              </w:rPr>
              <w:t>Технические средства организации дорожного движения,</w:t>
            </w:r>
          </w:p>
          <w:p w:rsidR="009D000D" w:rsidRDefault="009D000D">
            <w:pPr>
              <w:pStyle w:val="TableParagraph"/>
              <w:spacing w:line="264" w:lineRule="exact"/>
              <w:rPr>
                <w:sz w:val="24"/>
              </w:rPr>
            </w:pPr>
            <w:r>
              <w:rPr>
                <w:spacing w:val="-2"/>
                <w:sz w:val="24"/>
              </w:rPr>
              <w:t>разметка</w:t>
            </w:r>
          </w:p>
        </w:tc>
        <w:tc>
          <w:tcPr>
            <w:tcW w:w="1419" w:type="dxa"/>
          </w:tcPr>
          <w:p w:rsidR="009D000D" w:rsidRDefault="009D000D">
            <w:pPr>
              <w:pStyle w:val="TableParagraph"/>
              <w:spacing w:line="270" w:lineRule="exact"/>
              <w:ind w:left="105"/>
              <w:rPr>
                <w:sz w:val="24"/>
              </w:rPr>
            </w:pPr>
            <w:r>
              <w:rPr>
                <w:spacing w:val="-10"/>
                <w:sz w:val="24"/>
              </w:rPr>
              <w:t>2</w:t>
            </w:r>
          </w:p>
        </w:tc>
        <w:tc>
          <w:tcPr>
            <w:tcW w:w="3826" w:type="dxa"/>
          </w:tcPr>
          <w:p w:rsidR="009D000D" w:rsidRDefault="009D000D">
            <w:pPr>
              <w:pStyle w:val="TableParagraph"/>
              <w:ind w:left="0"/>
              <w:rPr>
                <w:sz w:val="24"/>
              </w:rPr>
            </w:pPr>
          </w:p>
        </w:tc>
      </w:tr>
      <w:tr w:rsidR="009D000D">
        <w:trPr>
          <w:trHeight w:val="1104"/>
        </w:trPr>
        <w:tc>
          <w:tcPr>
            <w:tcW w:w="847" w:type="dxa"/>
          </w:tcPr>
          <w:p w:rsidR="009D000D" w:rsidRDefault="009D000D">
            <w:pPr>
              <w:pStyle w:val="TableParagraph"/>
              <w:spacing w:line="268" w:lineRule="exact"/>
              <w:rPr>
                <w:sz w:val="24"/>
              </w:rPr>
            </w:pPr>
            <w:r>
              <w:rPr>
                <w:spacing w:val="-5"/>
                <w:sz w:val="24"/>
              </w:rPr>
              <w:t>24</w:t>
            </w:r>
          </w:p>
        </w:tc>
        <w:tc>
          <w:tcPr>
            <w:tcW w:w="3231" w:type="dxa"/>
          </w:tcPr>
          <w:p w:rsidR="009D000D" w:rsidRDefault="009D000D">
            <w:pPr>
              <w:pStyle w:val="TableParagraph"/>
              <w:rPr>
                <w:sz w:val="24"/>
              </w:rPr>
            </w:pPr>
            <w:r>
              <w:rPr>
                <w:sz w:val="24"/>
              </w:rPr>
              <w:t>Правила</w:t>
            </w:r>
            <w:r>
              <w:rPr>
                <w:spacing w:val="-15"/>
                <w:sz w:val="24"/>
              </w:rPr>
              <w:t xml:space="preserve"> </w:t>
            </w:r>
            <w:r>
              <w:rPr>
                <w:sz w:val="24"/>
              </w:rPr>
              <w:t>перехода</w:t>
            </w:r>
            <w:r>
              <w:rPr>
                <w:spacing w:val="-15"/>
                <w:sz w:val="24"/>
              </w:rPr>
              <w:t xml:space="preserve"> </w:t>
            </w:r>
            <w:r>
              <w:rPr>
                <w:sz w:val="24"/>
              </w:rPr>
              <w:t>улицы, поведения на улице.</w:t>
            </w:r>
          </w:p>
          <w:p w:rsidR="009D000D" w:rsidRDefault="009D000D">
            <w:pPr>
              <w:pStyle w:val="TableParagraph"/>
              <w:rPr>
                <w:sz w:val="24"/>
              </w:rPr>
            </w:pPr>
            <w:r>
              <w:rPr>
                <w:spacing w:val="-2"/>
                <w:sz w:val="24"/>
              </w:rPr>
              <w:t>Экскурсия.</w:t>
            </w:r>
          </w:p>
        </w:tc>
        <w:tc>
          <w:tcPr>
            <w:tcW w:w="1419" w:type="dxa"/>
          </w:tcPr>
          <w:p w:rsidR="009D000D" w:rsidRDefault="009D000D">
            <w:pPr>
              <w:pStyle w:val="TableParagraph"/>
              <w:spacing w:line="268" w:lineRule="exact"/>
              <w:ind w:left="105"/>
              <w:rPr>
                <w:sz w:val="24"/>
              </w:rPr>
            </w:pPr>
            <w:r>
              <w:rPr>
                <w:spacing w:val="-10"/>
                <w:sz w:val="24"/>
              </w:rPr>
              <w:t>2</w:t>
            </w:r>
          </w:p>
        </w:tc>
        <w:tc>
          <w:tcPr>
            <w:tcW w:w="3826" w:type="dxa"/>
          </w:tcPr>
          <w:p w:rsidR="009D000D" w:rsidRDefault="009D000D">
            <w:pPr>
              <w:pStyle w:val="TableParagraph"/>
              <w:ind w:left="0"/>
              <w:rPr>
                <w:sz w:val="24"/>
              </w:rPr>
            </w:pPr>
          </w:p>
        </w:tc>
      </w:tr>
      <w:tr w:rsidR="009D000D">
        <w:trPr>
          <w:trHeight w:val="347"/>
        </w:trPr>
        <w:tc>
          <w:tcPr>
            <w:tcW w:w="847" w:type="dxa"/>
          </w:tcPr>
          <w:p w:rsidR="009D000D" w:rsidRDefault="009D000D">
            <w:pPr>
              <w:pStyle w:val="TableParagraph"/>
              <w:ind w:left="0"/>
              <w:rPr>
                <w:sz w:val="24"/>
              </w:rPr>
            </w:pPr>
          </w:p>
        </w:tc>
        <w:tc>
          <w:tcPr>
            <w:tcW w:w="3231" w:type="dxa"/>
          </w:tcPr>
          <w:p w:rsidR="009D000D" w:rsidRDefault="009D000D">
            <w:pPr>
              <w:pStyle w:val="TableParagraph"/>
              <w:spacing w:line="273" w:lineRule="exact"/>
              <w:rPr>
                <w:b/>
                <w:sz w:val="24"/>
              </w:rPr>
            </w:pPr>
            <w:r>
              <w:rPr>
                <w:b/>
                <w:sz w:val="24"/>
              </w:rPr>
              <w:t>Традиции,</w:t>
            </w:r>
            <w:r>
              <w:rPr>
                <w:b/>
                <w:spacing w:val="-4"/>
                <w:sz w:val="24"/>
              </w:rPr>
              <w:t xml:space="preserve"> </w:t>
            </w:r>
            <w:r>
              <w:rPr>
                <w:b/>
                <w:spacing w:val="-2"/>
                <w:sz w:val="24"/>
              </w:rPr>
              <w:t>обычаи.</w:t>
            </w:r>
          </w:p>
        </w:tc>
        <w:tc>
          <w:tcPr>
            <w:tcW w:w="1419" w:type="dxa"/>
          </w:tcPr>
          <w:p w:rsidR="009D000D" w:rsidRDefault="009D000D">
            <w:pPr>
              <w:pStyle w:val="TableParagraph"/>
              <w:ind w:left="0"/>
              <w:rPr>
                <w:sz w:val="24"/>
              </w:rPr>
            </w:pPr>
          </w:p>
        </w:tc>
        <w:tc>
          <w:tcPr>
            <w:tcW w:w="3826" w:type="dxa"/>
          </w:tcPr>
          <w:p w:rsidR="009D000D" w:rsidRDefault="009D000D">
            <w:pPr>
              <w:pStyle w:val="TableParagraph"/>
              <w:ind w:left="0"/>
              <w:rPr>
                <w:sz w:val="24"/>
              </w:rPr>
            </w:pPr>
          </w:p>
        </w:tc>
      </w:tr>
      <w:tr w:rsidR="009D000D">
        <w:trPr>
          <w:trHeight w:val="1655"/>
        </w:trPr>
        <w:tc>
          <w:tcPr>
            <w:tcW w:w="847" w:type="dxa"/>
          </w:tcPr>
          <w:p w:rsidR="009D000D" w:rsidRDefault="009D000D">
            <w:pPr>
              <w:pStyle w:val="TableParagraph"/>
              <w:spacing w:line="268" w:lineRule="exact"/>
              <w:rPr>
                <w:sz w:val="24"/>
              </w:rPr>
            </w:pPr>
            <w:r>
              <w:rPr>
                <w:spacing w:val="-5"/>
                <w:sz w:val="24"/>
              </w:rPr>
              <w:t>25</w:t>
            </w:r>
          </w:p>
        </w:tc>
        <w:tc>
          <w:tcPr>
            <w:tcW w:w="3231" w:type="dxa"/>
          </w:tcPr>
          <w:p w:rsidR="009D000D" w:rsidRDefault="009D000D">
            <w:pPr>
              <w:pStyle w:val="TableParagraph"/>
              <w:ind w:right="541"/>
              <w:jc w:val="both"/>
              <w:rPr>
                <w:sz w:val="24"/>
              </w:rPr>
            </w:pPr>
            <w:r>
              <w:rPr>
                <w:sz w:val="24"/>
              </w:rPr>
              <w:t xml:space="preserve">Школьные традиции </w:t>
            </w:r>
            <w:r>
              <w:rPr>
                <w:spacing w:val="-2"/>
                <w:sz w:val="24"/>
              </w:rPr>
              <w:t>праздники.</w:t>
            </w:r>
          </w:p>
          <w:p w:rsidR="009D000D" w:rsidRDefault="009D000D">
            <w:pPr>
              <w:pStyle w:val="TableParagraph"/>
              <w:ind w:right="100"/>
              <w:jc w:val="both"/>
              <w:rPr>
                <w:sz w:val="24"/>
              </w:rPr>
            </w:pPr>
            <w:r>
              <w:rPr>
                <w:sz w:val="24"/>
              </w:rPr>
              <w:t xml:space="preserve">Традиции и атрибуты праздников:23 февраля, 8 </w:t>
            </w:r>
            <w:r>
              <w:rPr>
                <w:spacing w:val="-4"/>
                <w:sz w:val="24"/>
              </w:rPr>
              <w:t>марта</w:t>
            </w:r>
          </w:p>
        </w:tc>
        <w:tc>
          <w:tcPr>
            <w:tcW w:w="1419" w:type="dxa"/>
          </w:tcPr>
          <w:p w:rsidR="009D000D" w:rsidRDefault="009D000D">
            <w:pPr>
              <w:pStyle w:val="TableParagraph"/>
              <w:spacing w:line="268" w:lineRule="exact"/>
              <w:ind w:left="105"/>
              <w:rPr>
                <w:sz w:val="24"/>
              </w:rPr>
            </w:pPr>
            <w:r>
              <w:rPr>
                <w:spacing w:val="-10"/>
                <w:sz w:val="24"/>
              </w:rPr>
              <w:t>2</w:t>
            </w:r>
          </w:p>
        </w:tc>
        <w:tc>
          <w:tcPr>
            <w:tcW w:w="3826" w:type="dxa"/>
          </w:tcPr>
          <w:p w:rsidR="009D000D" w:rsidRDefault="009D000D">
            <w:pPr>
              <w:pStyle w:val="TableParagraph"/>
              <w:ind w:left="0"/>
              <w:rPr>
                <w:sz w:val="24"/>
              </w:rPr>
            </w:pPr>
          </w:p>
        </w:tc>
      </w:tr>
      <w:tr w:rsidR="009D000D">
        <w:trPr>
          <w:trHeight w:val="554"/>
        </w:trPr>
        <w:tc>
          <w:tcPr>
            <w:tcW w:w="847" w:type="dxa"/>
          </w:tcPr>
          <w:p w:rsidR="009D000D" w:rsidRDefault="009D000D">
            <w:pPr>
              <w:pStyle w:val="TableParagraph"/>
              <w:spacing w:line="270" w:lineRule="exact"/>
              <w:rPr>
                <w:sz w:val="24"/>
              </w:rPr>
            </w:pPr>
            <w:r>
              <w:rPr>
                <w:spacing w:val="-5"/>
                <w:sz w:val="24"/>
              </w:rPr>
              <w:t>26</w:t>
            </w:r>
          </w:p>
        </w:tc>
        <w:tc>
          <w:tcPr>
            <w:tcW w:w="3231" w:type="dxa"/>
          </w:tcPr>
          <w:p w:rsidR="009D000D" w:rsidRDefault="009D000D">
            <w:pPr>
              <w:pStyle w:val="TableParagraph"/>
              <w:spacing w:line="270" w:lineRule="exact"/>
              <w:rPr>
                <w:sz w:val="24"/>
              </w:rPr>
            </w:pPr>
            <w:r>
              <w:rPr>
                <w:sz w:val="24"/>
              </w:rPr>
              <w:t>Традиции</w:t>
            </w:r>
            <w:r>
              <w:rPr>
                <w:spacing w:val="-2"/>
                <w:sz w:val="24"/>
              </w:rPr>
              <w:t xml:space="preserve"> </w:t>
            </w:r>
            <w:r>
              <w:rPr>
                <w:sz w:val="24"/>
              </w:rPr>
              <w:t>и</w:t>
            </w:r>
            <w:r>
              <w:rPr>
                <w:spacing w:val="-2"/>
                <w:sz w:val="24"/>
              </w:rPr>
              <w:t xml:space="preserve"> атрибуты</w:t>
            </w:r>
          </w:p>
          <w:p w:rsidR="009D000D" w:rsidRDefault="009D000D">
            <w:pPr>
              <w:pStyle w:val="TableParagraph"/>
              <w:spacing w:line="264" w:lineRule="exact"/>
              <w:rPr>
                <w:sz w:val="24"/>
              </w:rPr>
            </w:pPr>
            <w:r>
              <w:rPr>
                <w:sz w:val="24"/>
              </w:rPr>
              <w:t>праздников:</w:t>
            </w:r>
            <w:r>
              <w:rPr>
                <w:spacing w:val="-3"/>
                <w:sz w:val="24"/>
              </w:rPr>
              <w:t xml:space="preserve"> </w:t>
            </w:r>
            <w:r>
              <w:rPr>
                <w:spacing w:val="-2"/>
                <w:sz w:val="24"/>
              </w:rPr>
              <w:t>Масленица</w:t>
            </w:r>
          </w:p>
        </w:tc>
        <w:tc>
          <w:tcPr>
            <w:tcW w:w="1419" w:type="dxa"/>
          </w:tcPr>
          <w:p w:rsidR="009D000D" w:rsidRDefault="009D000D">
            <w:pPr>
              <w:pStyle w:val="TableParagraph"/>
              <w:spacing w:line="270" w:lineRule="exact"/>
              <w:ind w:left="105"/>
              <w:rPr>
                <w:sz w:val="24"/>
              </w:rPr>
            </w:pPr>
            <w:r>
              <w:rPr>
                <w:spacing w:val="-10"/>
                <w:sz w:val="24"/>
              </w:rPr>
              <w:t>2</w:t>
            </w:r>
          </w:p>
        </w:tc>
        <w:tc>
          <w:tcPr>
            <w:tcW w:w="3826" w:type="dxa"/>
          </w:tcPr>
          <w:p w:rsidR="009D000D" w:rsidRDefault="009D000D">
            <w:pPr>
              <w:pStyle w:val="TableParagraph"/>
              <w:ind w:left="0"/>
              <w:rPr>
                <w:sz w:val="24"/>
              </w:rPr>
            </w:pPr>
          </w:p>
        </w:tc>
      </w:tr>
      <w:tr w:rsidR="009D000D">
        <w:trPr>
          <w:trHeight w:val="275"/>
        </w:trPr>
        <w:tc>
          <w:tcPr>
            <w:tcW w:w="847" w:type="dxa"/>
          </w:tcPr>
          <w:p w:rsidR="009D000D" w:rsidRDefault="009D000D">
            <w:pPr>
              <w:pStyle w:val="TableParagraph"/>
              <w:ind w:left="0"/>
              <w:rPr>
                <w:sz w:val="20"/>
              </w:rPr>
            </w:pPr>
          </w:p>
        </w:tc>
        <w:tc>
          <w:tcPr>
            <w:tcW w:w="3231" w:type="dxa"/>
          </w:tcPr>
          <w:p w:rsidR="009D000D" w:rsidRDefault="009D000D">
            <w:pPr>
              <w:pStyle w:val="TableParagraph"/>
              <w:spacing w:line="256" w:lineRule="exact"/>
              <w:rPr>
                <w:b/>
                <w:sz w:val="24"/>
              </w:rPr>
            </w:pPr>
            <w:r>
              <w:rPr>
                <w:b/>
                <w:spacing w:val="-2"/>
                <w:sz w:val="24"/>
              </w:rPr>
              <w:t>Транспорт.</w:t>
            </w:r>
          </w:p>
        </w:tc>
        <w:tc>
          <w:tcPr>
            <w:tcW w:w="1419" w:type="dxa"/>
          </w:tcPr>
          <w:p w:rsidR="009D000D" w:rsidRDefault="009D000D">
            <w:pPr>
              <w:pStyle w:val="TableParagraph"/>
              <w:ind w:left="0"/>
              <w:rPr>
                <w:sz w:val="20"/>
              </w:rPr>
            </w:pPr>
          </w:p>
        </w:tc>
        <w:tc>
          <w:tcPr>
            <w:tcW w:w="3826" w:type="dxa"/>
          </w:tcPr>
          <w:p w:rsidR="009D000D" w:rsidRDefault="009D000D">
            <w:pPr>
              <w:pStyle w:val="TableParagraph"/>
              <w:ind w:left="0"/>
              <w:rPr>
                <w:sz w:val="20"/>
              </w:rPr>
            </w:pPr>
          </w:p>
        </w:tc>
      </w:tr>
      <w:tr w:rsidR="009D000D">
        <w:trPr>
          <w:trHeight w:val="552"/>
        </w:trPr>
        <w:tc>
          <w:tcPr>
            <w:tcW w:w="847" w:type="dxa"/>
          </w:tcPr>
          <w:p w:rsidR="009D000D" w:rsidRDefault="009D000D">
            <w:pPr>
              <w:pStyle w:val="TableParagraph"/>
              <w:spacing w:line="268" w:lineRule="exact"/>
              <w:rPr>
                <w:sz w:val="24"/>
              </w:rPr>
            </w:pPr>
            <w:r>
              <w:rPr>
                <w:spacing w:val="-5"/>
                <w:sz w:val="24"/>
              </w:rPr>
              <w:t>27</w:t>
            </w:r>
          </w:p>
        </w:tc>
        <w:tc>
          <w:tcPr>
            <w:tcW w:w="3231" w:type="dxa"/>
          </w:tcPr>
          <w:p w:rsidR="009D000D" w:rsidRDefault="009D000D">
            <w:pPr>
              <w:pStyle w:val="TableParagraph"/>
              <w:spacing w:line="268" w:lineRule="exact"/>
              <w:rPr>
                <w:sz w:val="24"/>
              </w:rPr>
            </w:pPr>
            <w:r>
              <w:rPr>
                <w:sz w:val="24"/>
              </w:rPr>
              <w:t>Виды</w:t>
            </w:r>
            <w:r>
              <w:rPr>
                <w:spacing w:val="-1"/>
                <w:sz w:val="24"/>
              </w:rPr>
              <w:t xml:space="preserve"> </w:t>
            </w:r>
            <w:r>
              <w:rPr>
                <w:sz w:val="24"/>
              </w:rPr>
              <w:t>и</w:t>
            </w:r>
            <w:r>
              <w:rPr>
                <w:spacing w:val="-1"/>
                <w:sz w:val="24"/>
              </w:rPr>
              <w:t xml:space="preserve"> </w:t>
            </w:r>
            <w:r>
              <w:rPr>
                <w:spacing w:val="-2"/>
                <w:sz w:val="24"/>
              </w:rPr>
              <w:t>назначение</w:t>
            </w:r>
          </w:p>
          <w:p w:rsidR="009D000D" w:rsidRDefault="009D000D">
            <w:pPr>
              <w:pStyle w:val="TableParagraph"/>
              <w:spacing w:line="264" w:lineRule="exact"/>
              <w:rPr>
                <w:sz w:val="24"/>
              </w:rPr>
            </w:pPr>
            <w:r>
              <w:rPr>
                <w:sz w:val="24"/>
              </w:rPr>
              <w:t>наземного</w:t>
            </w:r>
            <w:r>
              <w:rPr>
                <w:spacing w:val="-3"/>
                <w:sz w:val="24"/>
              </w:rPr>
              <w:t xml:space="preserve"> </w:t>
            </w:r>
            <w:r>
              <w:rPr>
                <w:spacing w:val="-2"/>
                <w:sz w:val="24"/>
              </w:rPr>
              <w:t>транспорта.</w:t>
            </w:r>
          </w:p>
        </w:tc>
        <w:tc>
          <w:tcPr>
            <w:tcW w:w="1419" w:type="dxa"/>
          </w:tcPr>
          <w:p w:rsidR="009D000D" w:rsidRDefault="009D000D">
            <w:pPr>
              <w:pStyle w:val="TableParagraph"/>
              <w:spacing w:line="268" w:lineRule="exact"/>
              <w:ind w:left="105"/>
              <w:rPr>
                <w:sz w:val="24"/>
              </w:rPr>
            </w:pPr>
            <w:r>
              <w:rPr>
                <w:spacing w:val="-10"/>
                <w:sz w:val="24"/>
              </w:rPr>
              <w:t>2</w:t>
            </w:r>
          </w:p>
        </w:tc>
        <w:tc>
          <w:tcPr>
            <w:tcW w:w="3826" w:type="dxa"/>
          </w:tcPr>
          <w:p w:rsidR="009D000D" w:rsidRDefault="009D000D">
            <w:pPr>
              <w:pStyle w:val="TableParagraph"/>
              <w:ind w:left="0"/>
              <w:rPr>
                <w:sz w:val="24"/>
              </w:rPr>
            </w:pPr>
          </w:p>
        </w:tc>
      </w:tr>
      <w:tr w:rsidR="009D000D">
        <w:trPr>
          <w:trHeight w:val="551"/>
        </w:trPr>
        <w:tc>
          <w:tcPr>
            <w:tcW w:w="847" w:type="dxa"/>
          </w:tcPr>
          <w:p w:rsidR="009D000D" w:rsidRDefault="009D000D">
            <w:pPr>
              <w:pStyle w:val="TableParagraph"/>
              <w:spacing w:line="268" w:lineRule="exact"/>
              <w:rPr>
                <w:sz w:val="24"/>
              </w:rPr>
            </w:pPr>
            <w:r>
              <w:rPr>
                <w:spacing w:val="-5"/>
                <w:sz w:val="24"/>
              </w:rPr>
              <w:t>28</w:t>
            </w:r>
          </w:p>
        </w:tc>
        <w:tc>
          <w:tcPr>
            <w:tcW w:w="3231" w:type="dxa"/>
          </w:tcPr>
          <w:p w:rsidR="009D000D" w:rsidRDefault="009D000D">
            <w:pPr>
              <w:pStyle w:val="TableParagraph"/>
              <w:spacing w:line="268" w:lineRule="exact"/>
              <w:rPr>
                <w:sz w:val="24"/>
              </w:rPr>
            </w:pPr>
            <w:r>
              <w:rPr>
                <w:sz w:val="24"/>
              </w:rPr>
              <w:t>Профессии</w:t>
            </w:r>
            <w:r>
              <w:rPr>
                <w:spacing w:val="-3"/>
                <w:sz w:val="24"/>
              </w:rPr>
              <w:t xml:space="preserve"> </w:t>
            </w:r>
            <w:r>
              <w:rPr>
                <w:spacing w:val="-2"/>
                <w:sz w:val="24"/>
              </w:rPr>
              <w:t>людей,</w:t>
            </w:r>
          </w:p>
          <w:p w:rsidR="009D000D" w:rsidRDefault="009D000D">
            <w:pPr>
              <w:pStyle w:val="TableParagraph"/>
              <w:spacing w:line="264" w:lineRule="exact"/>
              <w:rPr>
                <w:sz w:val="24"/>
              </w:rPr>
            </w:pPr>
            <w:r>
              <w:rPr>
                <w:sz w:val="24"/>
              </w:rPr>
              <w:t>работающих</w:t>
            </w:r>
            <w:r>
              <w:rPr>
                <w:spacing w:val="-3"/>
                <w:sz w:val="24"/>
              </w:rPr>
              <w:t xml:space="preserve"> </w:t>
            </w:r>
            <w:r>
              <w:rPr>
                <w:sz w:val="24"/>
              </w:rPr>
              <w:t>на</w:t>
            </w:r>
            <w:r>
              <w:rPr>
                <w:spacing w:val="-2"/>
                <w:sz w:val="24"/>
              </w:rPr>
              <w:t xml:space="preserve"> транспорте.</w:t>
            </w:r>
          </w:p>
        </w:tc>
        <w:tc>
          <w:tcPr>
            <w:tcW w:w="1419" w:type="dxa"/>
          </w:tcPr>
          <w:p w:rsidR="009D000D" w:rsidRDefault="009D000D">
            <w:pPr>
              <w:pStyle w:val="TableParagraph"/>
              <w:spacing w:line="268" w:lineRule="exact"/>
              <w:ind w:left="105"/>
              <w:rPr>
                <w:sz w:val="24"/>
              </w:rPr>
            </w:pPr>
            <w:r>
              <w:rPr>
                <w:spacing w:val="-10"/>
                <w:sz w:val="24"/>
              </w:rPr>
              <w:t>2</w:t>
            </w:r>
          </w:p>
        </w:tc>
        <w:tc>
          <w:tcPr>
            <w:tcW w:w="3826" w:type="dxa"/>
          </w:tcPr>
          <w:p w:rsidR="009D000D" w:rsidRDefault="009D000D">
            <w:pPr>
              <w:pStyle w:val="TableParagraph"/>
              <w:ind w:left="0"/>
              <w:rPr>
                <w:sz w:val="24"/>
              </w:rPr>
            </w:pPr>
          </w:p>
        </w:tc>
      </w:tr>
      <w:tr w:rsidR="009D000D">
        <w:trPr>
          <w:trHeight w:val="551"/>
        </w:trPr>
        <w:tc>
          <w:tcPr>
            <w:tcW w:w="847" w:type="dxa"/>
          </w:tcPr>
          <w:p w:rsidR="009D000D" w:rsidRDefault="009D000D">
            <w:pPr>
              <w:pStyle w:val="TableParagraph"/>
              <w:spacing w:line="268" w:lineRule="exact"/>
              <w:rPr>
                <w:sz w:val="24"/>
              </w:rPr>
            </w:pPr>
            <w:r>
              <w:rPr>
                <w:spacing w:val="-5"/>
                <w:sz w:val="24"/>
              </w:rPr>
              <w:t>29</w:t>
            </w:r>
          </w:p>
        </w:tc>
        <w:tc>
          <w:tcPr>
            <w:tcW w:w="3231" w:type="dxa"/>
          </w:tcPr>
          <w:p w:rsidR="009D000D" w:rsidRDefault="009D000D">
            <w:pPr>
              <w:pStyle w:val="TableParagraph"/>
              <w:spacing w:line="268" w:lineRule="exact"/>
              <w:rPr>
                <w:sz w:val="24"/>
              </w:rPr>
            </w:pPr>
            <w:r>
              <w:rPr>
                <w:sz w:val="24"/>
              </w:rPr>
              <w:t>Виды</w:t>
            </w:r>
            <w:r>
              <w:rPr>
                <w:spacing w:val="-3"/>
                <w:sz w:val="24"/>
              </w:rPr>
              <w:t xml:space="preserve"> </w:t>
            </w:r>
            <w:r>
              <w:rPr>
                <w:sz w:val="24"/>
              </w:rPr>
              <w:t xml:space="preserve">и </w:t>
            </w:r>
            <w:r>
              <w:rPr>
                <w:spacing w:val="-2"/>
                <w:sz w:val="24"/>
              </w:rPr>
              <w:t>назначение</w:t>
            </w:r>
          </w:p>
          <w:p w:rsidR="009D000D" w:rsidRDefault="009D000D">
            <w:pPr>
              <w:pStyle w:val="TableParagraph"/>
              <w:spacing w:line="264" w:lineRule="exact"/>
              <w:rPr>
                <w:sz w:val="24"/>
              </w:rPr>
            </w:pPr>
            <w:r>
              <w:rPr>
                <w:sz w:val="24"/>
              </w:rPr>
              <w:t>воздушного</w:t>
            </w:r>
            <w:r>
              <w:rPr>
                <w:spacing w:val="-4"/>
                <w:sz w:val="24"/>
              </w:rPr>
              <w:t xml:space="preserve"> </w:t>
            </w:r>
            <w:r>
              <w:rPr>
                <w:spacing w:val="-2"/>
                <w:sz w:val="24"/>
              </w:rPr>
              <w:t>транспорта.</w:t>
            </w:r>
          </w:p>
        </w:tc>
        <w:tc>
          <w:tcPr>
            <w:tcW w:w="1419" w:type="dxa"/>
          </w:tcPr>
          <w:p w:rsidR="009D000D" w:rsidRDefault="009D000D">
            <w:pPr>
              <w:pStyle w:val="TableParagraph"/>
              <w:spacing w:line="268" w:lineRule="exact"/>
              <w:ind w:left="105"/>
              <w:rPr>
                <w:sz w:val="24"/>
              </w:rPr>
            </w:pPr>
            <w:r>
              <w:rPr>
                <w:spacing w:val="-10"/>
                <w:sz w:val="24"/>
              </w:rPr>
              <w:t>2</w:t>
            </w:r>
          </w:p>
        </w:tc>
        <w:tc>
          <w:tcPr>
            <w:tcW w:w="3826" w:type="dxa"/>
          </w:tcPr>
          <w:p w:rsidR="009D000D" w:rsidRDefault="009D000D">
            <w:pPr>
              <w:pStyle w:val="TableParagraph"/>
              <w:ind w:left="0"/>
              <w:rPr>
                <w:sz w:val="24"/>
              </w:rPr>
            </w:pPr>
          </w:p>
        </w:tc>
      </w:tr>
      <w:tr w:rsidR="009D000D">
        <w:trPr>
          <w:trHeight w:val="827"/>
        </w:trPr>
        <w:tc>
          <w:tcPr>
            <w:tcW w:w="847" w:type="dxa"/>
          </w:tcPr>
          <w:p w:rsidR="009D000D" w:rsidRDefault="009D000D">
            <w:pPr>
              <w:pStyle w:val="TableParagraph"/>
              <w:spacing w:line="268" w:lineRule="exact"/>
              <w:rPr>
                <w:sz w:val="24"/>
              </w:rPr>
            </w:pPr>
            <w:r>
              <w:rPr>
                <w:spacing w:val="-5"/>
                <w:sz w:val="24"/>
              </w:rPr>
              <w:t>30</w:t>
            </w:r>
          </w:p>
        </w:tc>
        <w:tc>
          <w:tcPr>
            <w:tcW w:w="3231" w:type="dxa"/>
          </w:tcPr>
          <w:p w:rsidR="009D000D" w:rsidRDefault="009D000D">
            <w:pPr>
              <w:pStyle w:val="TableParagraph"/>
              <w:ind w:right="917"/>
              <w:rPr>
                <w:sz w:val="24"/>
              </w:rPr>
            </w:pPr>
            <w:r>
              <w:rPr>
                <w:sz w:val="24"/>
              </w:rPr>
              <w:t>Виды</w:t>
            </w:r>
            <w:r>
              <w:rPr>
                <w:spacing w:val="-15"/>
                <w:sz w:val="24"/>
              </w:rPr>
              <w:t xml:space="preserve"> </w:t>
            </w:r>
            <w:r>
              <w:rPr>
                <w:sz w:val="24"/>
              </w:rPr>
              <w:t>общественного транспорта. Правила</w:t>
            </w:r>
          </w:p>
          <w:p w:rsidR="009D000D" w:rsidRDefault="009D000D">
            <w:pPr>
              <w:pStyle w:val="TableParagraph"/>
              <w:spacing w:line="264" w:lineRule="exact"/>
              <w:rPr>
                <w:sz w:val="24"/>
              </w:rPr>
            </w:pPr>
            <w:r>
              <w:rPr>
                <w:sz w:val="24"/>
              </w:rPr>
              <w:t>поведения</w:t>
            </w:r>
            <w:r>
              <w:rPr>
                <w:spacing w:val="-2"/>
                <w:sz w:val="24"/>
              </w:rPr>
              <w:t xml:space="preserve"> </w:t>
            </w:r>
            <w:r>
              <w:rPr>
                <w:sz w:val="24"/>
              </w:rPr>
              <w:t>и</w:t>
            </w:r>
            <w:r>
              <w:rPr>
                <w:spacing w:val="-3"/>
                <w:sz w:val="24"/>
              </w:rPr>
              <w:t xml:space="preserve"> </w:t>
            </w:r>
            <w:r>
              <w:rPr>
                <w:spacing w:val="-2"/>
                <w:sz w:val="24"/>
              </w:rPr>
              <w:t>пользования</w:t>
            </w:r>
          </w:p>
        </w:tc>
        <w:tc>
          <w:tcPr>
            <w:tcW w:w="1419" w:type="dxa"/>
          </w:tcPr>
          <w:p w:rsidR="009D000D" w:rsidRDefault="009D000D">
            <w:pPr>
              <w:pStyle w:val="TableParagraph"/>
              <w:spacing w:line="268" w:lineRule="exact"/>
              <w:ind w:left="105"/>
              <w:rPr>
                <w:sz w:val="24"/>
              </w:rPr>
            </w:pPr>
            <w:r>
              <w:rPr>
                <w:spacing w:val="-10"/>
                <w:sz w:val="24"/>
              </w:rPr>
              <w:t>2</w:t>
            </w:r>
          </w:p>
        </w:tc>
        <w:tc>
          <w:tcPr>
            <w:tcW w:w="3826" w:type="dxa"/>
          </w:tcPr>
          <w:p w:rsidR="009D000D" w:rsidRDefault="009D000D">
            <w:pPr>
              <w:pStyle w:val="TableParagraph"/>
              <w:ind w:left="0"/>
              <w:rPr>
                <w:sz w:val="24"/>
              </w:rPr>
            </w:pPr>
          </w:p>
        </w:tc>
      </w:tr>
    </w:tbl>
    <w:p w:rsidR="009D000D" w:rsidRDefault="009D000D">
      <w:pPr>
        <w:rPr>
          <w:sz w:val="24"/>
        </w:rPr>
        <w:sectPr w:rsidR="009D000D">
          <w:type w:val="continuous"/>
          <w:pgSz w:w="11910" w:h="16840"/>
          <w:pgMar w:top="1100" w:right="160" w:bottom="1222" w:left="1480" w:header="720" w:footer="72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3231"/>
        <w:gridCol w:w="1419"/>
        <w:gridCol w:w="3826"/>
      </w:tblGrid>
      <w:tr w:rsidR="009D000D">
        <w:trPr>
          <w:trHeight w:val="277"/>
        </w:trPr>
        <w:tc>
          <w:tcPr>
            <w:tcW w:w="847" w:type="dxa"/>
          </w:tcPr>
          <w:p w:rsidR="009D000D" w:rsidRDefault="009D000D">
            <w:pPr>
              <w:pStyle w:val="TableParagraph"/>
              <w:ind w:left="0"/>
              <w:rPr>
                <w:sz w:val="20"/>
              </w:rPr>
            </w:pPr>
          </w:p>
        </w:tc>
        <w:tc>
          <w:tcPr>
            <w:tcW w:w="3231" w:type="dxa"/>
          </w:tcPr>
          <w:p w:rsidR="009D000D" w:rsidRDefault="009D000D">
            <w:pPr>
              <w:pStyle w:val="TableParagraph"/>
              <w:spacing w:line="258" w:lineRule="exact"/>
              <w:rPr>
                <w:sz w:val="24"/>
              </w:rPr>
            </w:pPr>
            <w:r>
              <w:rPr>
                <w:sz w:val="24"/>
              </w:rPr>
              <w:t>общественным</w:t>
            </w:r>
            <w:r>
              <w:rPr>
                <w:spacing w:val="-6"/>
                <w:sz w:val="24"/>
              </w:rPr>
              <w:t xml:space="preserve"> </w:t>
            </w:r>
            <w:r>
              <w:rPr>
                <w:spacing w:val="-2"/>
                <w:sz w:val="24"/>
              </w:rPr>
              <w:t>транспортом</w:t>
            </w:r>
          </w:p>
        </w:tc>
        <w:tc>
          <w:tcPr>
            <w:tcW w:w="1419" w:type="dxa"/>
          </w:tcPr>
          <w:p w:rsidR="009D000D" w:rsidRDefault="009D000D">
            <w:pPr>
              <w:pStyle w:val="TableParagraph"/>
              <w:ind w:left="0"/>
              <w:rPr>
                <w:sz w:val="20"/>
              </w:rPr>
            </w:pPr>
          </w:p>
        </w:tc>
        <w:tc>
          <w:tcPr>
            <w:tcW w:w="3826" w:type="dxa"/>
          </w:tcPr>
          <w:p w:rsidR="009D000D" w:rsidRDefault="009D000D">
            <w:pPr>
              <w:pStyle w:val="TableParagraph"/>
              <w:ind w:left="0"/>
              <w:rPr>
                <w:sz w:val="20"/>
              </w:rPr>
            </w:pPr>
          </w:p>
        </w:tc>
      </w:tr>
      <w:tr w:rsidR="009D000D">
        <w:trPr>
          <w:trHeight w:val="827"/>
        </w:trPr>
        <w:tc>
          <w:tcPr>
            <w:tcW w:w="847" w:type="dxa"/>
          </w:tcPr>
          <w:p w:rsidR="009D000D" w:rsidRDefault="009D000D">
            <w:pPr>
              <w:pStyle w:val="TableParagraph"/>
              <w:spacing w:line="268" w:lineRule="exact"/>
              <w:rPr>
                <w:sz w:val="24"/>
              </w:rPr>
            </w:pPr>
            <w:r>
              <w:rPr>
                <w:spacing w:val="-5"/>
                <w:sz w:val="24"/>
              </w:rPr>
              <w:t>31</w:t>
            </w:r>
          </w:p>
        </w:tc>
        <w:tc>
          <w:tcPr>
            <w:tcW w:w="3231" w:type="dxa"/>
          </w:tcPr>
          <w:p w:rsidR="009D000D" w:rsidRDefault="009D000D">
            <w:pPr>
              <w:pStyle w:val="TableParagraph"/>
              <w:spacing w:line="268" w:lineRule="exact"/>
              <w:rPr>
                <w:sz w:val="24"/>
              </w:rPr>
            </w:pPr>
            <w:r>
              <w:rPr>
                <w:sz w:val="24"/>
              </w:rPr>
              <w:t>Специальный</w:t>
            </w:r>
            <w:r>
              <w:rPr>
                <w:spacing w:val="-8"/>
                <w:sz w:val="24"/>
              </w:rPr>
              <w:t xml:space="preserve"> </w:t>
            </w:r>
            <w:r>
              <w:rPr>
                <w:spacing w:val="-2"/>
                <w:sz w:val="24"/>
              </w:rPr>
              <w:t>транспорт.</w:t>
            </w:r>
          </w:p>
          <w:p w:rsidR="009D000D" w:rsidRDefault="009D000D">
            <w:pPr>
              <w:pStyle w:val="TableParagraph"/>
              <w:spacing w:line="270" w:lineRule="atLeast"/>
              <w:ind w:right="1076"/>
              <w:rPr>
                <w:sz w:val="24"/>
              </w:rPr>
            </w:pPr>
            <w:r>
              <w:rPr>
                <w:sz w:val="24"/>
              </w:rPr>
              <w:t>Виды</w:t>
            </w:r>
            <w:r>
              <w:rPr>
                <w:spacing w:val="-15"/>
                <w:sz w:val="24"/>
              </w:rPr>
              <w:t xml:space="preserve"> </w:t>
            </w:r>
            <w:r>
              <w:rPr>
                <w:sz w:val="24"/>
              </w:rPr>
              <w:t xml:space="preserve">специального </w:t>
            </w:r>
            <w:r>
              <w:rPr>
                <w:spacing w:val="-2"/>
                <w:sz w:val="24"/>
              </w:rPr>
              <w:t>транспорта.</w:t>
            </w:r>
          </w:p>
        </w:tc>
        <w:tc>
          <w:tcPr>
            <w:tcW w:w="1419" w:type="dxa"/>
          </w:tcPr>
          <w:p w:rsidR="009D000D" w:rsidRDefault="009D000D">
            <w:pPr>
              <w:pStyle w:val="TableParagraph"/>
              <w:spacing w:line="268" w:lineRule="exact"/>
              <w:ind w:left="105"/>
              <w:rPr>
                <w:sz w:val="24"/>
              </w:rPr>
            </w:pPr>
            <w:r>
              <w:rPr>
                <w:spacing w:val="-10"/>
                <w:sz w:val="24"/>
              </w:rPr>
              <w:t>2</w:t>
            </w:r>
          </w:p>
        </w:tc>
        <w:tc>
          <w:tcPr>
            <w:tcW w:w="3826" w:type="dxa"/>
          </w:tcPr>
          <w:p w:rsidR="009D000D" w:rsidRDefault="009D000D">
            <w:pPr>
              <w:pStyle w:val="TableParagraph"/>
              <w:ind w:left="0"/>
              <w:rPr>
                <w:sz w:val="24"/>
              </w:rPr>
            </w:pPr>
          </w:p>
        </w:tc>
      </w:tr>
      <w:tr w:rsidR="009D000D">
        <w:trPr>
          <w:trHeight w:val="827"/>
        </w:trPr>
        <w:tc>
          <w:tcPr>
            <w:tcW w:w="847" w:type="dxa"/>
          </w:tcPr>
          <w:p w:rsidR="009D000D" w:rsidRDefault="009D000D">
            <w:pPr>
              <w:pStyle w:val="TableParagraph"/>
              <w:spacing w:line="268" w:lineRule="exact"/>
              <w:rPr>
                <w:sz w:val="24"/>
              </w:rPr>
            </w:pPr>
            <w:r>
              <w:rPr>
                <w:spacing w:val="-5"/>
                <w:sz w:val="24"/>
              </w:rPr>
              <w:t>32</w:t>
            </w:r>
          </w:p>
        </w:tc>
        <w:tc>
          <w:tcPr>
            <w:tcW w:w="3231" w:type="dxa"/>
          </w:tcPr>
          <w:p w:rsidR="009D000D" w:rsidRDefault="009D000D">
            <w:pPr>
              <w:pStyle w:val="TableParagraph"/>
              <w:spacing w:line="268" w:lineRule="exact"/>
              <w:rPr>
                <w:sz w:val="24"/>
              </w:rPr>
            </w:pPr>
            <w:r>
              <w:rPr>
                <w:sz w:val="24"/>
              </w:rPr>
              <w:t>Профессии</w:t>
            </w:r>
            <w:r>
              <w:rPr>
                <w:spacing w:val="-3"/>
                <w:sz w:val="24"/>
              </w:rPr>
              <w:t xml:space="preserve"> </w:t>
            </w:r>
            <w:r>
              <w:rPr>
                <w:spacing w:val="-2"/>
                <w:sz w:val="24"/>
              </w:rPr>
              <w:t>людей,</w:t>
            </w:r>
          </w:p>
          <w:p w:rsidR="009D000D" w:rsidRDefault="009D000D">
            <w:pPr>
              <w:pStyle w:val="TableParagraph"/>
              <w:spacing w:line="270" w:lineRule="atLeast"/>
              <w:rPr>
                <w:sz w:val="24"/>
              </w:rPr>
            </w:pPr>
            <w:r>
              <w:rPr>
                <w:sz w:val="24"/>
              </w:rPr>
              <w:t>работающих</w:t>
            </w:r>
            <w:r>
              <w:rPr>
                <w:spacing w:val="-15"/>
                <w:sz w:val="24"/>
              </w:rPr>
              <w:t xml:space="preserve"> </w:t>
            </w:r>
            <w:r>
              <w:rPr>
                <w:sz w:val="24"/>
              </w:rPr>
              <w:t>на</w:t>
            </w:r>
            <w:r>
              <w:rPr>
                <w:spacing w:val="-15"/>
                <w:sz w:val="24"/>
              </w:rPr>
              <w:t xml:space="preserve"> </w:t>
            </w:r>
            <w:r>
              <w:rPr>
                <w:sz w:val="24"/>
              </w:rPr>
              <w:t xml:space="preserve">специальном </w:t>
            </w:r>
            <w:r>
              <w:rPr>
                <w:spacing w:val="-2"/>
                <w:sz w:val="24"/>
              </w:rPr>
              <w:t>транспорте</w:t>
            </w:r>
          </w:p>
        </w:tc>
        <w:tc>
          <w:tcPr>
            <w:tcW w:w="1419" w:type="dxa"/>
          </w:tcPr>
          <w:p w:rsidR="009D000D" w:rsidRDefault="009D000D">
            <w:pPr>
              <w:pStyle w:val="TableParagraph"/>
              <w:spacing w:line="268" w:lineRule="exact"/>
              <w:ind w:left="105"/>
              <w:rPr>
                <w:sz w:val="24"/>
              </w:rPr>
            </w:pPr>
            <w:r>
              <w:rPr>
                <w:spacing w:val="-10"/>
                <w:sz w:val="24"/>
              </w:rPr>
              <w:t>1</w:t>
            </w:r>
          </w:p>
        </w:tc>
        <w:tc>
          <w:tcPr>
            <w:tcW w:w="3826" w:type="dxa"/>
          </w:tcPr>
          <w:p w:rsidR="009D000D" w:rsidRDefault="009D000D">
            <w:pPr>
              <w:pStyle w:val="TableParagraph"/>
              <w:ind w:left="0"/>
              <w:rPr>
                <w:sz w:val="24"/>
              </w:rPr>
            </w:pPr>
          </w:p>
        </w:tc>
      </w:tr>
      <w:tr w:rsidR="009D000D">
        <w:trPr>
          <w:trHeight w:val="551"/>
        </w:trPr>
        <w:tc>
          <w:tcPr>
            <w:tcW w:w="847" w:type="dxa"/>
          </w:tcPr>
          <w:p w:rsidR="009D000D" w:rsidRDefault="009D000D">
            <w:pPr>
              <w:pStyle w:val="TableParagraph"/>
              <w:spacing w:line="268" w:lineRule="exact"/>
              <w:rPr>
                <w:sz w:val="24"/>
              </w:rPr>
            </w:pPr>
            <w:r>
              <w:rPr>
                <w:spacing w:val="-5"/>
                <w:sz w:val="24"/>
              </w:rPr>
              <w:t>33</w:t>
            </w:r>
          </w:p>
        </w:tc>
        <w:tc>
          <w:tcPr>
            <w:tcW w:w="3231" w:type="dxa"/>
          </w:tcPr>
          <w:p w:rsidR="009D000D" w:rsidRDefault="009D000D">
            <w:pPr>
              <w:pStyle w:val="TableParagraph"/>
              <w:spacing w:line="268" w:lineRule="exact"/>
              <w:rPr>
                <w:sz w:val="24"/>
              </w:rPr>
            </w:pPr>
            <w:r>
              <w:rPr>
                <w:sz w:val="24"/>
              </w:rPr>
              <w:t>Посадка</w:t>
            </w:r>
            <w:r>
              <w:rPr>
                <w:spacing w:val="-2"/>
                <w:sz w:val="24"/>
              </w:rPr>
              <w:t xml:space="preserve"> </w:t>
            </w:r>
            <w:r>
              <w:rPr>
                <w:sz w:val="24"/>
              </w:rPr>
              <w:t>и</w:t>
            </w:r>
            <w:r>
              <w:rPr>
                <w:spacing w:val="-1"/>
                <w:sz w:val="24"/>
              </w:rPr>
              <w:t xml:space="preserve"> </w:t>
            </w:r>
            <w:r>
              <w:rPr>
                <w:sz w:val="24"/>
              </w:rPr>
              <w:t>высадка</w:t>
            </w:r>
            <w:r>
              <w:rPr>
                <w:spacing w:val="-1"/>
                <w:sz w:val="24"/>
              </w:rPr>
              <w:t xml:space="preserve"> </w:t>
            </w:r>
            <w:r>
              <w:rPr>
                <w:spacing w:val="-5"/>
                <w:sz w:val="24"/>
              </w:rPr>
              <w:t>из</w:t>
            </w:r>
          </w:p>
          <w:p w:rsidR="009D000D" w:rsidRDefault="009D000D">
            <w:pPr>
              <w:pStyle w:val="TableParagraph"/>
              <w:spacing w:line="264" w:lineRule="exact"/>
              <w:rPr>
                <w:sz w:val="24"/>
              </w:rPr>
            </w:pPr>
            <w:r>
              <w:rPr>
                <w:sz w:val="24"/>
              </w:rPr>
              <w:t>автобуса.</w:t>
            </w:r>
            <w:r>
              <w:rPr>
                <w:spacing w:val="-4"/>
                <w:sz w:val="24"/>
              </w:rPr>
              <w:t xml:space="preserve"> </w:t>
            </w:r>
            <w:r>
              <w:rPr>
                <w:spacing w:val="-2"/>
                <w:sz w:val="24"/>
              </w:rPr>
              <w:t>Экскурсия.</w:t>
            </w:r>
          </w:p>
        </w:tc>
        <w:tc>
          <w:tcPr>
            <w:tcW w:w="1419" w:type="dxa"/>
          </w:tcPr>
          <w:p w:rsidR="009D000D" w:rsidRDefault="009D000D">
            <w:pPr>
              <w:pStyle w:val="TableParagraph"/>
              <w:spacing w:line="268" w:lineRule="exact"/>
              <w:ind w:left="105"/>
              <w:rPr>
                <w:sz w:val="24"/>
              </w:rPr>
            </w:pPr>
            <w:r>
              <w:rPr>
                <w:spacing w:val="-10"/>
                <w:sz w:val="24"/>
              </w:rPr>
              <w:t>1</w:t>
            </w:r>
          </w:p>
        </w:tc>
        <w:tc>
          <w:tcPr>
            <w:tcW w:w="3826" w:type="dxa"/>
          </w:tcPr>
          <w:p w:rsidR="009D000D" w:rsidRDefault="009D000D">
            <w:pPr>
              <w:pStyle w:val="TableParagraph"/>
              <w:ind w:left="0"/>
              <w:rPr>
                <w:sz w:val="24"/>
              </w:rPr>
            </w:pPr>
          </w:p>
        </w:tc>
      </w:tr>
      <w:tr w:rsidR="009D000D">
        <w:trPr>
          <w:trHeight w:val="275"/>
        </w:trPr>
        <w:tc>
          <w:tcPr>
            <w:tcW w:w="847" w:type="dxa"/>
          </w:tcPr>
          <w:p w:rsidR="009D000D" w:rsidRDefault="009D000D">
            <w:pPr>
              <w:pStyle w:val="TableParagraph"/>
              <w:ind w:left="0"/>
              <w:rPr>
                <w:sz w:val="20"/>
              </w:rPr>
            </w:pPr>
          </w:p>
        </w:tc>
        <w:tc>
          <w:tcPr>
            <w:tcW w:w="3231" w:type="dxa"/>
          </w:tcPr>
          <w:p w:rsidR="009D000D" w:rsidRDefault="009D000D">
            <w:pPr>
              <w:pStyle w:val="TableParagraph"/>
              <w:spacing w:line="256" w:lineRule="exact"/>
              <w:rPr>
                <w:b/>
                <w:sz w:val="24"/>
              </w:rPr>
            </w:pPr>
            <w:r>
              <w:rPr>
                <w:b/>
                <w:spacing w:val="-2"/>
                <w:sz w:val="24"/>
              </w:rPr>
              <w:t>Страна.</w:t>
            </w:r>
          </w:p>
        </w:tc>
        <w:tc>
          <w:tcPr>
            <w:tcW w:w="1419" w:type="dxa"/>
          </w:tcPr>
          <w:p w:rsidR="009D000D" w:rsidRDefault="009D000D">
            <w:pPr>
              <w:pStyle w:val="TableParagraph"/>
              <w:ind w:left="0"/>
              <w:rPr>
                <w:sz w:val="20"/>
              </w:rPr>
            </w:pPr>
          </w:p>
        </w:tc>
        <w:tc>
          <w:tcPr>
            <w:tcW w:w="3826" w:type="dxa"/>
          </w:tcPr>
          <w:p w:rsidR="009D000D" w:rsidRDefault="009D000D">
            <w:pPr>
              <w:pStyle w:val="TableParagraph"/>
              <w:ind w:left="0"/>
              <w:rPr>
                <w:sz w:val="20"/>
              </w:rPr>
            </w:pPr>
          </w:p>
        </w:tc>
      </w:tr>
      <w:tr w:rsidR="009D000D">
        <w:trPr>
          <w:trHeight w:val="551"/>
        </w:trPr>
        <w:tc>
          <w:tcPr>
            <w:tcW w:w="847" w:type="dxa"/>
          </w:tcPr>
          <w:p w:rsidR="009D000D" w:rsidRDefault="009D000D">
            <w:pPr>
              <w:pStyle w:val="TableParagraph"/>
              <w:spacing w:line="268" w:lineRule="exact"/>
              <w:rPr>
                <w:sz w:val="24"/>
              </w:rPr>
            </w:pPr>
            <w:r>
              <w:rPr>
                <w:spacing w:val="-5"/>
                <w:sz w:val="24"/>
              </w:rPr>
              <w:t>34</w:t>
            </w:r>
          </w:p>
        </w:tc>
        <w:tc>
          <w:tcPr>
            <w:tcW w:w="3231" w:type="dxa"/>
          </w:tcPr>
          <w:p w:rsidR="009D000D" w:rsidRDefault="009D000D">
            <w:pPr>
              <w:pStyle w:val="TableParagraph"/>
              <w:spacing w:line="268" w:lineRule="exact"/>
              <w:rPr>
                <w:sz w:val="24"/>
              </w:rPr>
            </w:pPr>
            <w:r>
              <w:rPr>
                <w:sz w:val="24"/>
              </w:rPr>
              <w:t>Государственная</w:t>
            </w:r>
            <w:r>
              <w:rPr>
                <w:spacing w:val="-7"/>
                <w:sz w:val="24"/>
              </w:rPr>
              <w:t xml:space="preserve"> </w:t>
            </w:r>
            <w:r>
              <w:rPr>
                <w:spacing w:val="-2"/>
                <w:sz w:val="24"/>
              </w:rPr>
              <w:t>символика:</w:t>
            </w:r>
          </w:p>
          <w:p w:rsidR="009D000D" w:rsidRDefault="009D000D">
            <w:pPr>
              <w:pStyle w:val="TableParagraph"/>
              <w:spacing w:line="264" w:lineRule="exact"/>
              <w:rPr>
                <w:sz w:val="24"/>
              </w:rPr>
            </w:pPr>
            <w:r>
              <w:rPr>
                <w:sz w:val="24"/>
              </w:rPr>
              <w:t>герб,</w:t>
            </w:r>
            <w:r>
              <w:rPr>
                <w:spacing w:val="-1"/>
                <w:sz w:val="24"/>
              </w:rPr>
              <w:t xml:space="preserve"> </w:t>
            </w:r>
            <w:r>
              <w:rPr>
                <w:sz w:val="24"/>
              </w:rPr>
              <w:t>флаг,</w:t>
            </w:r>
            <w:r>
              <w:rPr>
                <w:spacing w:val="-1"/>
                <w:sz w:val="24"/>
              </w:rPr>
              <w:t xml:space="preserve"> </w:t>
            </w:r>
            <w:r>
              <w:rPr>
                <w:spacing w:val="-2"/>
                <w:sz w:val="24"/>
              </w:rPr>
              <w:t>гимн.</w:t>
            </w:r>
          </w:p>
        </w:tc>
        <w:tc>
          <w:tcPr>
            <w:tcW w:w="1419" w:type="dxa"/>
          </w:tcPr>
          <w:p w:rsidR="009D000D" w:rsidRDefault="009D000D">
            <w:pPr>
              <w:pStyle w:val="TableParagraph"/>
              <w:spacing w:line="268" w:lineRule="exact"/>
              <w:ind w:left="105"/>
              <w:rPr>
                <w:sz w:val="24"/>
              </w:rPr>
            </w:pPr>
            <w:r>
              <w:rPr>
                <w:spacing w:val="-10"/>
                <w:sz w:val="24"/>
              </w:rPr>
              <w:t>2</w:t>
            </w:r>
          </w:p>
        </w:tc>
        <w:tc>
          <w:tcPr>
            <w:tcW w:w="3826" w:type="dxa"/>
          </w:tcPr>
          <w:p w:rsidR="009D000D" w:rsidRDefault="009D000D">
            <w:pPr>
              <w:pStyle w:val="TableParagraph"/>
              <w:ind w:left="0"/>
              <w:rPr>
                <w:sz w:val="24"/>
              </w:rPr>
            </w:pPr>
          </w:p>
        </w:tc>
      </w:tr>
      <w:tr w:rsidR="009D000D">
        <w:trPr>
          <w:trHeight w:val="553"/>
        </w:trPr>
        <w:tc>
          <w:tcPr>
            <w:tcW w:w="847" w:type="dxa"/>
          </w:tcPr>
          <w:p w:rsidR="009D000D" w:rsidRDefault="009D000D">
            <w:pPr>
              <w:pStyle w:val="TableParagraph"/>
              <w:spacing w:line="270" w:lineRule="exact"/>
              <w:rPr>
                <w:sz w:val="24"/>
              </w:rPr>
            </w:pPr>
            <w:r>
              <w:rPr>
                <w:spacing w:val="-5"/>
                <w:sz w:val="24"/>
              </w:rPr>
              <w:t>35</w:t>
            </w:r>
          </w:p>
        </w:tc>
        <w:tc>
          <w:tcPr>
            <w:tcW w:w="3231" w:type="dxa"/>
          </w:tcPr>
          <w:p w:rsidR="009D000D" w:rsidRDefault="009D000D">
            <w:pPr>
              <w:pStyle w:val="TableParagraph"/>
              <w:spacing w:line="270" w:lineRule="exact"/>
              <w:rPr>
                <w:sz w:val="24"/>
              </w:rPr>
            </w:pPr>
            <w:r>
              <w:rPr>
                <w:sz w:val="24"/>
              </w:rPr>
              <w:t>Повторение</w:t>
            </w:r>
            <w:r>
              <w:rPr>
                <w:spacing w:val="-5"/>
                <w:sz w:val="24"/>
              </w:rPr>
              <w:t xml:space="preserve"> </w:t>
            </w:r>
            <w:r>
              <w:rPr>
                <w:spacing w:val="-2"/>
                <w:sz w:val="24"/>
              </w:rPr>
              <w:t>пройденного</w:t>
            </w:r>
          </w:p>
          <w:p w:rsidR="009D000D" w:rsidRDefault="009D000D">
            <w:pPr>
              <w:pStyle w:val="TableParagraph"/>
              <w:spacing w:line="264" w:lineRule="exact"/>
              <w:rPr>
                <w:sz w:val="24"/>
              </w:rPr>
            </w:pPr>
            <w:r>
              <w:rPr>
                <w:spacing w:val="-2"/>
                <w:sz w:val="24"/>
              </w:rPr>
              <w:t>материала</w:t>
            </w:r>
          </w:p>
        </w:tc>
        <w:tc>
          <w:tcPr>
            <w:tcW w:w="1419" w:type="dxa"/>
          </w:tcPr>
          <w:p w:rsidR="009D000D" w:rsidRDefault="009D000D">
            <w:pPr>
              <w:pStyle w:val="TableParagraph"/>
              <w:spacing w:line="270" w:lineRule="exact"/>
              <w:ind w:left="105"/>
              <w:rPr>
                <w:sz w:val="24"/>
              </w:rPr>
            </w:pPr>
            <w:r>
              <w:rPr>
                <w:spacing w:val="-10"/>
                <w:sz w:val="24"/>
              </w:rPr>
              <w:t>2</w:t>
            </w:r>
          </w:p>
        </w:tc>
        <w:tc>
          <w:tcPr>
            <w:tcW w:w="3826" w:type="dxa"/>
          </w:tcPr>
          <w:p w:rsidR="009D000D" w:rsidRDefault="009D000D">
            <w:pPr>
              <w:pStyle w:val="TableParagraph"/>
              <w:ind w:left="0"/>
              <w:rPr>
                <w:sz w:val="24"/>
              </w:rPr>
            </w:pPr>
          </w:p>
        </w:tc>
      </w:tr>
    </w:tbl>
    <w:p w:rsidR="009D000D" w:rsidRDefault="009D000D"/>
    <w:sectPr w:rsidR="009D000D" w:rsidSect="00402F45">
      <w:type w:val="continuous"/>
      <w:pgSz w:w="11910" w:h="16840"/>
      <w:pgMar w:top="1100" w:right="16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70FD7"/>
    <w:multiLevelType w:val="hybridMultilevel"/>
    <w:tmpl w:val="FFFFFFFF"/>
    <w:lvl w:ilvl="0" w:tplc="98E4DFC0">
      <w:numFmt w:val="bullet"/>
      <w:lvlText w:val="-"/>
      <w:lvlJc w:val="left"/>
      <w:pPr>
        <w:ind w:left="114" w:hanging="171"/>
      </w:pPr>
      <w:rPr>
        <w:rFonts w:ascii="Times New Roman" w:eastAsia="Times New Roman" w:hAnsi="Times New Roman" w:hint="default"/>
        <w:b w:val="0"/>
        <w:i w:val="0"/>
        <w:spacing w:val="0"/>
        <w:w w:val="100"/>
        <w:sz w:val="24"/>
      </w:rPr>
    </w:lvl>
    <w:lvl w:ilvl="1" w:tplc="6B923AC4">
      <w:numFmt w:val="bullet"/>
      <w:lvlText w:val="•"/>
      <w:lvlJc w:val="left"/>
      <w:pPr>
        <w:ind w:left="649" w:hanging="171"/>
      </w:pPr>
      <w:rPr>
        <w:rFonts w:hint="default"/>
      </w:rPr>
    </w:lvl>
    <w:lvl w:ilvl="2" w:tplc="FD1CA108">
      <w:numFmt w:val="bullet"/>
      <w:lvlText w:val="•"/>
      <w:lvlJc w:val="left"/>
      <w:pPr>
        <w:ind w:left="1178" w:hanging="171"/>
      </w:pPr>
      <w:rPr>
        <w:rFonts w:hint="default"/>
      </w:rPr>
    </w:lvl>
    <w:lvl w:ilvl="3" w:tplc="4C944294">
      <w:numFmt w:val="bullet"/>
      <w:lvlText w:val="•"/>
      <w:lvlJc w:val="left"/>
      <w:pPr>
        <w:ind w:left="1707" w:hanging="171"/>
      </w:pPr>
      <w:rPr>
        <w:rFonts w:hint="default"/>
      </w:rPr>
    </w:lvl>
    <w:lvl w:ilvl="4" w:tplc="728CFABE">
      <w:numFmt w:val="bullet"/>
      <w:lvlText w:val="•"/>
      <w:lvlJc w:val="left"/>
      <w:pPr>
        <w:ind w:left="2236" w:hanging="171"/>
      </w:pPr>
      <w:rPr>
        <w:rFonts w:hint="default"/>
      </w:rPr>
    </w:lvl>
    <w:lvl w:ilvl="5" w:tplc="E0E89DF0">
      <w:numFmt w:val="bullet"/>
      <w:lvlText w:val="•"/>
      <w:lvlJc w:val="left"/>
      <w:pPr>
        <w:ind w:left="2765" w:hanging="171"/>
      </w:pPr>
      <w:rPr>
        <w:rFonts w:hint="default"/>
      </w:rPr>
    </w:lvl>
    <w:lvl w:ilvl="6" w:tplc="67742F66">
      <w:numFmt w:val="bullet"/>
      <w:lvlText w:val="•"/>
      <w:lvlJc w:val="left"/>
      <w:pPr>
        <w:ind w:left="3294" w:hanging="171"/>
      </w:pPr>
      <w:rPr>
        <w:rFonts w:hint="default"/>
      </w:rPr>
    </w:lvl>
    <w:lvl w:ilvl="7" w:tplc="ECC00E1A">
      <w:numFmt w:val="bullet"/>
      <w:lvlText w:val="•"/>
      <w:lvlJc w:val="left"/>
      <w:pPr>
        <w:ind w:left="3823" w:hanging="171"/>
      </w:pPr>
      <w:rPr>
        <w:rFonts w:hint="default"/>
      </w:rPr>
    </w:lvl>
    <w:lvl w:ilvl="8" w:tplc="80A02116">
      <w:numFmt w:val="bullet"/>
      <w:lvlText w:val="•"/>
      <w:lvlJc w:val="left"/>
      <w:pPr>
        <w:ind w:left="4352" w:hanging="171"/>
      </w:pPr>
      <w:rPr>
        <w:rFonts w:hint="default"/>
      </w:rPr>
    </w:lvl>
  </w:abstractNum>
  <w:abstractNum w:abstractNumId="1">
    <w:nsid w:val="161019A2"/>
    <w:multiLevelType w:val="hybridMultilevel"/>
    <w:tmpl w:val="FFFFFFFF"/>
    <w:lvl w:ilvl="0" w:tplc="20282024">
      <w:numFmt w:val="bullet"/>
      <w:lvlText w:val="-"/>
      <w:lvlJc w:val="left"/>
      <w:pPr>
        <w:ind w:left="114" w:hanging="385"/>
      </w:pPr>
      <w:rPr>
        <w:rFonts w:ascii="Times New Roman" w:eastAsia="Times New Roman" w:hAnsi="Times New Roman" w:hint="default"/>
        <w:b w:val="0"/>
        <w:i w:val="0"/>
        <w:spacing w:val="0"/>
        <w:w w:val="100"/>
        <w:sz w:val="24"/>
      </w:rPr>
    </w:lvl>
    <w:lvl w:ilvl="1" w:tplc="4E50D118">
      <w:numFmt w:val="bullet"/>
      <w:lvlText w:val="•"/>
      <w:lvlJc w:val="left"/>
      <w:pPr>
        <w:ind w:left="649" w:hanging="385"/>
      </w:pPr>
      <w:rPr>
        <w:rFonts w:hint="default"/>
      </w:rPr>
    </w:lvl>
    <w:lvl w:ilvl="2" w:tplc="1498716A">
      <w:numFmt w:val="bullet"/>
      <w:lvlText w:val="•"/>
      <w:lvlJc w:val="left"/>
      <w:pPr>
        <w:ind w:left="1178" w:hanging="385"/>
      </w:pPr>
      <w:rPr>
        <w:rFonts w:hint="default"/>
      </w:rPr>
    </w:lvl>
    <w:lvl w:ilvl="3" w:tplc="6C462C9A">
      <w:numFmt w:val="bullet"/>
      <w:lvlText w:val="•"/>
      <w:lvlJc w:val="left"/>
      <w:pPr>
        <w:ind w:left="1707" w:hanging="385"/>
      </w:pPr>
      <w:rPr>
        <w:rFonts w:hint="default"/>
      </w:rPr>
    </w:lvl>
    <w:lvl w:ilvl="4" w:tplc="582E53FC">
      <w:numFmt w:val="bullet"/>
      <w:lvlText w:val="•"/>
      <w:lvlJc w:val="left"/>
      <w:pPr>
        <w:ind w:left="2236" w:hanging="385"/>
      </w:pPr>
      <w:rPr>
        <w:rFonts w:hint="default"/>
      </w:rPr>
    </w:lvl>
    <w:lvl w:ilvl="5" w:tplc="45FA0C30">
      <w:numFmt w:val="bullet"/>
      <w:lvlText w:val="•"/>
      <w:lvlJc w:val="left"/>
      <w:pPr>
        <w:ind w:left="2765" w:hanging="385"/>
      </w:pPr>
      <w:rPr>
        <w:rFonts w:hint="default"/>
      </w:rPr>
    </w:lvl>
    <w:lvl w:ilvl="6" w:tplc="D0B2E958">
      <w:numFmt w:val="bullet"/>
      <w:lvlText w:val="•"/>
      <w:lvlJc w:val="left"/>
      <w:pPr>
        <w:ind w:left="3294" w:hanging="385"/>
      </w:pPr>
      <w:rPr>
        <w:rFonts w:hint="default"/>
      </w:rPr>
    </w:lvl>
    <w:lvl w:ilvl="7" w:tplc="6A84E474">
      <w:numFmt w:val="bullet"/>
      <w:lvlText w:val="•"/>
      <w:lvlJc w:val="left"/>
      <w:pPr>
        <w:ind w:left="3823" w:hanging="385"/>
      </w:pPr>
      <w:rPr>
        <w:rFonts w:hint="default"/>
      </w:rPr>
    </w:lvl>
    <w:lvl w:ilvl="8" w:tplc="DEEE0E20">
      <w:numFmt w:val="bullet"/>
      <w:lvlText w:val="•"/>
      <w:lvlJc w:val="left"/>
      <w:pPr>
        <w:ind w:left="4352" w:hanging="385"/>
      </w:pPr>
      <w:rPr>
        <w:rFonts w:hint="default"/>
      </w:rPr>
    </w:lvl>
  </w:abstractNum>
  <w:abstractNum w:abstractNumId="2">
    <w:nsid w:val="1E8179FF"/>
    <w:multiLevelType w:val="hybridMultilevel"/>
    <w:tmpl w:val="FFFFFFFF"/>
    <w:lvl w:ilvl="0" w:tplc="F06E37A8">
      <w:numFmt w:val="bullet"/>
      <w:lvlText w:val="-"/>
      <w:lvlJc w:val="left"/>
      <w:pPr>
        <w:ind w:left="932" w:hanging="140"/>
      </w:pPr>
      <w:rPr>
        <w:rFonts w:ascii="Times New Roman" w:eastAsia="Times New Roman" w:hAnsi="Times New Roman" w:hint="default"/>
        <w:b w:val="0"/>
        <w:i w:val="0"/>
        <w:spacing w:val="0"/>
        <w:w w:val="100"/>
        <w:sz w:val="24"/>
      </w:rPr>
    </w:lvl>
    <w:lvl w:ilvl="1" w:tplc="B7B64B18">
      <w:numFmt w:val="bullet"/>
      <w:lvlText w:val="•"/>
      <w:lvlJc w:val="left"/>
      <w:pPr>
        <w:ind w:left="1872" w:hanging="140"/>
      </w:pPr>
      <w:rPr>
        <w:rFonts w:hint="default"/>
      </w:rPr>
    </w:lvl>
    <w:lvl w:ilvl="2" w:tplc="316457CC">
      <w:numFmt w:val="bullet"/>
      <w:lvlText w:val="•"/>
      <w:lvlJc w:val="left"/>
      <w:pPr>
        <w:ind w:left="2805" w:hanging="140"/>
      </w:pPr>
      <w:rPr>
        <w:rFonts w:hint="default"/>
      </w:rPr>
    </w:lvl>
    <w:lvl w:ilvl="3" w:tplc="A9A8FB88">
      <w:numFmt w:val="bullet"/>
      <w:lvlText w:val="•"/>
      <w:lvlJc w:val="left"/>
      <w:pPr>
        <w:ind w:left="3737" w:hanging="140"/>
      </w:pPr>
      <w:rPr>
        <w:rFonts w:hint="default"/>
      </w:rPr>
    </w:lvl>
    <w:lvl w:ilvl="4" w:tplc="459CD260">
      <w:numFmt w:val="bullet"/>
      <w:lvlText w:val="•"/>
      <w:lvlJc w:val="left"/>
      <w:pPr>
        <w:ind w:left="4670" w:hanging="140"/>
      </w:pPr>
      <w:rPr>
        <w:rFonts w:hint="default"/>
      </w:rPr>
    </w:lvl>
    <w:lvl w:ilvl="5" w:tplc="6464B464">
      <w:numFmt w:val="bullet"/>
      <w:lvlText w:val="•"/>
      <w:lvlJc w:val="left"/>
      <w:pPr>
        <w:ind w:left="5603" w:hanging="140"/>
      </w:pPr>
      <w:rPr>
        <w:rFonts w:hint="default"/>
      </w:rPr>
    </w:lvl>
    <w:lvl w:ilvl="6" w:tplc="D6FAE7FC">
      <w:numFmt w:val="bullet"/>
      <w:lvlText w:val="•"/>
      <w:lvlJc w:val="left"/>
      <w:pPr>
        <w:ind w:left="6535" w:hanging="140"/>
      </w:pPr>
      <w:rPr>
        <w:rFonts w:hint="default"/>
      </w:rPr>
    </w:lvl>
    <w:lvl w:ilvl="7" w:tplc="6AFCD0A8">
      <w:numFmt w:val="bullet"/>
      <w:lvlText w:val="•"/>
      <w:lvlJc w:val="left"/>
      <w:pPr>
        <w:ind w:left="7468" w:hanging="140"/>
      </w:pPr>
      <w:rPr>
        <w:rFonts w:hint="default"/>
      </w:rPr>
    </w:lvl>
    <w:lvl w:ilvl="8" w:tplc="3CE211F8">
      <w:numFmt w:val="bullet"/>
      <w:lvlText w:val="•"/>
      <w:lvlJc w:val="left"/>
      <w:pPr>
        <w:ind w:left="8401" w:hanging="140"/>
      </w:pPr>
      <w:rPr>
        <w:rFonts w:hint="default"/>
      </w:rPr>
    </w:lvl>
  </w:abstractNum>
  <w:abstractNum w:abstractNumId="3">
    <w:nsid w:val="212E2B86"/>
    <w:multiLevelType w:val="hybridMultilevel"/>
    <w:tmpl w:val="FFFFFFFF"/>
    <w:lvl w:ilvl="0" w:tplc="F0CAF626">
      <w:numFmt w:val="decimal"/>
      <w:lvlText w:val="%1"/>
      <w:lvlJc w:val="left"/>
      <w:pPr>
        <w:ind w:left="222" w:hanging="187"/>
      </w:pPr>
      <w:rPr>
        <w:rFonts w:ascii="Times New Roman" w:eastAsia="Times New Roman" w:hAnsi="Times New Roman" w:cs="Times New Roman" w:hint="default"/>
        <w:b w:val="0"/>
        <w:bCs w:val="0"/>
        <w:i w:val="0"/>
        <w:iCs w:val="0"/>
        <w:spacing w:val="0"/>
        <w:w w:val="83"/>
        <w:sz w:val="24"/>
        <w:szCs w:val="24"/>
        <w:u w:val="single" w:color="000000"/>
      </w:rPr>
    </w:lvl>
    <w:lvl w:ilvl="1" w:tplc="C9A2DD08">
      <w:numFmt w:val="bullet"/>
      <w:lvlText w:val="•"/>
      <w:lvlJc w:val="left"/>
      <w:pPr>
        <w:ind w:left="1224" w:hanging="187"/>
      </w:pPr>
      <w:rPr>
        <w:rFonts w:hint="default"/>
      </w:rPr>
    </w:lvl>
    <w:lvl w:ilvl="2" w:tplc="297851EC">
      <w:numFmt w:val="bullet"/>
      <w:lvlText w:val="•"/>
      <w:lvlJc w:val="left"/>
      <w:pPr>
        <w:ind w:left="2229" w:hanging="187"/>
      </w:pPr>
      <w:rPr>
        <w:rFonts w:hint="default"/>
      </w:rPr>
    </w:lvl>
    <w:lvl w:ilvl="3" w:tplc="5DCA7E1E">
      <w:numFmt w:val="bullet"/>
      <w:lvlText w:val="•"/>
      <w:lvlJc w:val="left"/>
      <w:pPr>
        <w:ind w:left="3233" w:hanging="187"/>
      </w:pPr>
      <w:rPr>
        <w:rFonts w:hint="default"/>
      </w:rPr>
    </w:lvl>
    <w:lvl w:ilvl="4" w:tplc="CB7A8150">
      <w:numFmt w:val="bullet"/>
      <w:lvlText w:val="•"/>
      <w:lvlJc w:val="left"/>
      <w:pPr>
        <w:ind w:left="4238" w:hanging="187"/>
      </w:pPr>
      <w:rPr>
        <w:rFonts w:hint="default"/>
      </w:rPr>
    </w:lvl>
    <w:lvl w:ilvl="5" w:tplc="5B90011C">
      <w:numFmt w:val="bullet"/>
      <w:lvlText w:val="•"/>
      <w:lvlJc w:val="left"/>
      <w:pPr>
        <w:ind w:left="5243" w:hanging="187"/>
      </w:pPr>
      <w:rPr>
        <w:rFonts w:hint="default"/>
      </w:rPr>
    </w:lvl>
    <w:lvl w:ilvl="6" w:tplc="D9869C72">
      <w:numFmt w:val="bullet"/>
      <w:lvlText w:val="•"/>
      <w:lvlJc w:val="left"/>
      <w:pPr>
        <w:ind w:left="6247" w:hanging="187"/>
      </w:pPr>
      <w:rPr>
        <w:rFonts w:hint="default"/>
      </w:rPr>
    </w:lvl>
    <w:lvl w:ilvl="7" w:tplc="3CD631E2">
      <w:numFmt w:val="bullet"/>
      <w:lvlText w:val="•"/>
      <w:lvlJc w:val="left"/>
      <w:pPr>
        <w:ind w:left="7252" w:hanging="187"/>
      </w:pPr>
      <w:rPr>
        <w:rFonts w:hint="default"/>
      </w:rPr>
    </w:lvl>
    <w:lvl w:ilvl="8" w:tplc="023E5112">
      <w:numFmt w:val="bullet"/>
      <w:lvlText w:val="•"/>
      <w:lvlJc w:val="left"/>
      <w:pPr>
        <w:ind w:left="8257" w:hanging="187"/>
      </w:pPr>
      <w:rPr>
        <w:rFonts w:hint="default"/>
      </w:rPr>
    </w:lvl>
  </w:abstractNum>
  <w:abstractNum w:abstractNumId="4">
    <w:nsid w:val="40ED13C5"/>
    <w:multiLevelType w:val="multilevel"/>
    <w:tmpl w:val="B8EAA160"/>
    <w:lvl w:ilvl="0">
      <w:start w:val="1"/>
      <w:numFmt w:val="decimal"/>
      <w:lvlText w:val="%1"/>
      <w:lvlJc w:val="left"/>
      <w:pPr>
        <w:ind w:left="642" w:hanging="420"/>
      </w:pPr>
      <w:rPr>
        <w:rFonts w:cs="Times New Roman" w:hint="default"/>
      </w:rPr>
    </w:lvl>
    <w:lvl w:ilvl="1">
      <w:start w:val="1"/>
      <w:numFmt w:val="decimal"/>
      <w:lvlText w:val="%1.%2."/>
      <w:lvlJc w:val="left"/>
      <w:pPr>
        <w:ind w:left="642" w:hanging="420"/>
      </w:pPr>
      <w:rPr>
        <w:rFonts w:ascii="Times New Roman" w:eastAsia="Times New Roman" w:hAnsi="Times New Roman" w:cs="Times New Roman" w:hint="default"/>
        <w:b/>
        <w:bCs/>
        <w:i w:val="0"/>
        <w:iCs w:val="0"/>
        <w:spacing w:val="0"/>
        <w:w w:val="100"/>
        <w:sz w:val="24"/>
        <w:szCs w:val="24"/>
      </w:rPr>
    </w:lvl>
    <w:lvl w:ilvl="2">
      <w:numFmt w:val="bullet"/>
      <w:lvlText w:val="-"/>
      <w:lvlJc w:val="left"/>
      <w:pPr>
        <w:ind w:left="582" w:hanging="207"/>
      </w:pPr>
      <w:rPr>
        <w:rFonts w:ascii="Times New Roman" w:eastAsia="Times New Roman" w:hAnsi="Times New Roman" w:hint="default"/>
        <w:b w:val="0"/>
        <w:i w:val="0"/>
        <w:spacing w:val="0"/>
        <w:w w:val="100"/>
        <w:sz w:val="24"/>
      </w:rPr>
    </w:lvl>
    <w:lvl w:ilvl="3">
      <w:numFmt w:val="bullet"/>
      <w:lvlText w:val="•"/>
      <w:lvlJc w:val="left"/>
      <w:pPr>
        <w:ind w:left="2779" w:hanging="207"/>
      </w:pPr>
      <w:rPr>
        <w:rFonts w:hint="default"/>
      </w:rPr>
    </w:lvl>
    <w:lvl w:ilvl="4">
      <w:numFmt w:val="bullet"/>
      <w:lvlText w:val="•"/>
      <w:lvlJc w:val="left"/>
      <w:pPr>
        <w:ind w:left="3848" w:hanging="207"/>
      </w:pPr>
      <w:rPr>
        <w:rFonts w:hint="default"/>
      </w:rPr>
    </w:lvl>
    <w:lvl w:ilvl="5">
      <w:numFmt w:val="bullet"/>
      <w:lvlText w:val="•"/>
      <w:lvlJc w:val="left"/>
      <w:pPr>
        <w:ind w:left="4918" w:hanging="207"/>
      </w:pPr>
      <w:rPr>
        <w:rFonts w:hint="default"/>
      </w:rPr>
    </w:lvl>
    <w:lvl w:ilvl="6">
      <w:numFmt w:val="bullet"/>
      <w:lvlText w:val="•"/>
      <w:lvlJc w:val="left"/>
      <w:pPr>
        <w:ind w:left="5988" w:hanging="207"/>
      </w:pPr>
      <w:rPr>
        <w:rFonts w:hint="default"/>
      </w:rPr>
    </w:lvl>
    <w:lvl w:ilvl="7">
      <w:numFmt w:val="bullet"/>
      <w:lvlText w:val="•"/>
      <w:lvlJc w:val="left"/>
      <w:pPr>
        <w:ind w:left="7057" w:hanging="207"/>
      </w:pPr>
      <w:rPr>
        <w:rFonts w:hint="default"/>
      </w:rPr>
    </w:lvl>
    <w:lvl w:ilvl="8">
      <w:numFmt w:val="bullet"/>
      <w:lvlText w:val="•"/>
      <w:lvlJc w:val="left"/>
      <w:pPr>
        <w:ind w:left="8127" w:hanging="207"/>
      </w:pPr>
      <w:rPr>
        <w:rFonts w:hint="default"/>
      </w:rPr>
    </w:lvl>
  </w:abstractNum>
  <w:abstractNum w:abstractNumId="5">
    <w:nsid w:val="4C551833"/>
    <w:multiLevelType w:val="hybridMultilevel"/>
    <w:tmpl w:val="FFFFFFFF"/>
    <w:lvl w:ilvl="0" w:tplc="129C5192">
      <w:numFmt w:val="decimal"/>
      <w:lvlText w:val="%1"/>
      <w:lvlJc w:val="left"/>
      <w:pPr>
        <w:ind w:left="968" w:hanging="180"/>
      </w:pPr>
      <w:rPr>
        <w:rFonts w:ascii="Times New Roman" w:eastAsia="Times New Roman" w:hAnsi="Times New Roman" w:cs="Times New Roman" w:hint="default"/>
        <w:b w:val="0"/>
        <w:bCs w:val="0"/>
        <w:i w:val="0"/>
        <w:iCs w:val="0"/>
        <w:spacing w:val="0"/>
        <w:w w:val="100"/>
        <w:sz w:val="24"/>
        <w:szCs w:val="24"/>
      </w:rPr>
    </w:lvl>
    <w:lvl w:ilvl="1" w:tplc="D67AAB30">
      <w:numFmt w:val="bullet"/>
      <w:lvlText w:val="•"/>
      <w:lvlJc w:val="left"/>
      <w:pPr>
        <w:ind w:left="1890" w:hanging="180"/>
      </w:pPr>
      <w:rPr>
        <w:rFonts w:hint="default"/>
      </w:rPr>
    </w:lvl>
    <w:lvl w:ilvl="2" w:tplc="BEA677A4">
      <w:numFmt w:val="bullet"/>
      <w:lvlText w:val="•"/>
      <w:lvlJc w:val="left"/>
      <w:pPr>
        <w:ind w:left="2821" w:hanging="180"/>
      </w:pPr>
      <w:rPr>
        <w:rFonts w:hint="default"/>
      </w:rPr>
    </w:lvl>
    <w:lvl w:ilvl="3" w:tplc="4E7C6684">
      <w:numFmt w:val="bullet"/>
      <w:lvlText w:val="•"/>
      <w:lvlJc w:val="left"/>
      <w:pPr>
        <w:ind w:left="3751" w:hanging="180"/>
      </w:pPr>
      <w:rPr>
        <w:rFonts w:hint="default"/>
      </w:rPr>
    </w:lvl>
    <w:lvl w:ilvl="4" w:tplc="4B50BB38">
      <w:numFmt w:val="bullet"/>
      <w:lvlText w:val="•"/>
      <w:lvlJc w:val="left"/>
      <w:pPr>
        <w:ind w:left="4682" w:hanging="180"/>
      </w:pPr>
      <w:rPr>
        <w:rFonts w:hint="default"/>
      </w:rPr>
    </w:lvl>
    <w:lvl w:ilvl="5" w:tplc="0310EA20">
      <w:numFmt w:val="bullet"/>
      <w:lvlText w:val="•"/>
      <w:lvlJc w:val="left"/>
      <w:pPr>
        <w:ind w:left="5613" w:hanging="180"/>
      </w:pPr>
      <w:rPr>
        <w:rFonts w:hint="default"/>
      </w:rPr>
    </w:lvl>
    <w:lvl w:ilvl="6" w:tplc="7AC41D16">
      <w:numFmt w:val="bullet"/>
      <w:lvlText w:val="•"/>
      <w:lvlJc w:val="left"/>
      <w:pPr>
        <w:ind w:left="6543" w:hanging="180"/>
      </w:pPr>
      <w:rPr>
        <w:rFonts w:hint="default"/>
      </w:rPr>
    </w:lvl>
    <w:lvl w:ilvl="7" w:tplc="549097EE">
      <w:numFmt w:val="bullet"/>
      <w:lvlText w:val="•"/>
      <w:lvlJc w:val="left"/>
      <w:pPr>
        <w:ind w:left="7474" w:hanging="180"/>
      </w:pPr>
      <w:rPr>
        <w:rFonts w:hint="default"/>
      </w:rPr>
    </w:lvl>
    <w:lvl w:ilvl="8" w:tplc="0DF6FDD0">
      <w:numFmt w:val="bullet"/>
      <w:lvlText w:val="•"/>
      <w:lvlJc w:val="left"/>
      <w:pPr>
        <w:ind w:left="8405" w:hanging="180"/>
      </w:pPr>
      <w:rPr>
        <w:rFonts w:hint="default"/>
      </w:rPr>
    </w:lvl>
  </w:abstractNum>
  <w:abstractNum w:abstractNumId="6">
    <w:nsid w:val="60FC5CFF"/>
    <w:multiLevelType w:val="hybridMultilevel"/>
    <w:tmpl w:val="FFFFFFFF"/>
    <w:lvl w:ilvl="0" w:tplc="EA4622AA">
      <w:numFmt w:val="bullet"/>
      <w:lvlText w:val="-"/>
      <w:lvlJc w:val="left"/>
      <w:pPr>
        <w:ind w:left="114" w:hanging="147"/>
      </w:pPr>
      <w:rPr>
        <w:rFonts w:ascii="Times New Roman" w:eastAsia="Times New Roman" w:hAnsi="Times New Roman" w:hint="default"/>
        <w:b w:val="0"/>
        <w:i w:val="0"/>
        <w:spacing w:val="0"/>
        <w:w w:val="100"/>
        <w:sz w:val="24"/>
      </w:rPr>
    </w:lvl>
    <w:lvl w:ilvl="1" w:tplc="1F4AB2B0">
      <w:numFmt w:val="bullet"/>
      <w:lvlText w:val="•"/>
      <w:lvlJc w:val="left"/>
      <w:pPr>
        <w:ind w:left="649" w:hanging="147"/>
      </w:pPr>
      <w:rPr>
        <w:rFonts w:hint="default"/>
      </w:rPr>
    </w:lvl>
    <w:lvl w:ilvl="2" w:tplc="C0AE8D78">
      <w:numFmt w:val="bullet"/>
      <w:lvlText w:val="•"/>
      <w:lvlJc w:val="left"/>
      <w:pPr>
        <w:ind w:left="1178" w:hanging="147"/>
      </w:pPr>
      <w:rPr>
        <w:rFonts w:hint="default"/>
      </w:rPr>
    </w:lvl>
    <w:lvl w:ilvl="3" w:tplc="D62CCFD8">
      <w:numFmt w:val="bullet"/>
      <w:lvlText w:val="•"/>
      <w:lvlJc w:val="left"/>
      <w:pPr>
        <w:ind w:left="1707" w:hanging="147"/>
      </w:pPr>
      <w:rPr>
        <w:rFonts w:hint="default"/>
      </w:rPr>
    </w:lvl>
    <w:lvl w:ilvl="4" w:tplc="2CE84EAA">
      <w:numFmt w:val="bullet"/>
      <w:lvlText w:val="•"/>
      <w:lvlJc w:val="left"/>
      <w:pPr>
        <w:ind w:left="2236" w:hanging="147"/>
      </w:pPr>
      <w:rPr>
        <w:rFonts w:hint="default"/>
      </w:rPr>
    </w:lvl>
    <w:lvl w:ilvl="5" w:tplc="651C5A54">
      <w:numFmt w:val="bullet"/>
      <w:lvlText w:val="•"/>
      <w:lvlJc w:val="left"/>
      <w:pPr>
        <w:ind w:left="2765" w:hanging="147"/>
      </w:pPr>
      <w:rPr>
        <w:rFonts w:hint="default"/>
      </w:rPr>
    </w:lvl>
    <w:lvl w:ilvl="6" w:tplc="D046A654">
      <w:numFmt w:val="bullet"/>
      <w:lvlText w:val="•"/>
      <w:lvlJc w:val="left"/>
      <w:pPr>
        <w:ind w:left="3294" w:hanging="147"/>
      </w:pPr>
      <w:rPr>
        <w:rFonts w:hint="default"/>
      </w:rPr>
    </w:lvl>
    <w:lvl w:ilvl="7" w:tplc="7D5E0812">
      <w:numFmt w:val="bullet"/>
      <w:lvlText w:val="•"/>
      <w:lvlJc w:val="left"/>
      <w:pPr>
        <w:ind w:left="3823" w:hanging="147"/>
      </w:pPr>
      <w:rPr>
        <w:rFonts w:hint="default"/>
      </w:rPr>
    </w:lvl>
    <w:lvl w:ilvl="8" w:tplc="1724FFCE">
      <w:numFmt w:val="bullet"/>
      <w:lvlText w:val="•"/>
      <w:lvlJc w:val="left"/>
      <w:pPr>
        <w:ind w:left="4352" w:hanging="147"/>
      </w:pPr>
      <w:rPr>
        <w:rFonts w:hint="default"/>
      </w:rPr>
    </w:lvl>
  </w:abstractNum>
  <w:abstractNum w:abstractNumId="7">
    <w:nsid w:val="67CC4622"/>
    <w:multiLevelType w:val="hybridMultilevel"/>
    <w:tmpl w:val="FFFFFFFF"/>
    <w:lvl w:ilvl="0" w:tplc="9A288920">
      <w:numFmt w:val="bullet"/>
      <w:lvlText w:val="-"/>
      <w:lvlJc w:val="left"/>
      <w:pPr>
        <w:ind w:left="1069" w:hanging="140"/>
      </w:pPr>
      <w:rPr>
        <w:rFonts w:ascii="Times New Roman" w:eastAsia="Times New Roman" w:hAnsi="Times New Roman" w:hint="default"/>
        <w:b w:val="0"/>
        <w:i w:val="0"/>
        <w:spacing w:val="0"/>
        <w:w w:val="100"/>
        <w:sz w:val="24"/>
      </w:rPr>
    </w:lvl>
    <w:lvl w:ilvl="1" w:tplc="16C86B34">
      <w:numFmt w:val="bullet"/>
      <w:lvlText w:val="•"/>
      <w:lvlJc w:val="left"/>
      <w:pPr>
        <w:ind w:left="1980" w:hanging="140"/>
      </w:pPr>
      <w:rPr>
        <w:rFonts w:hint="default"/>
      </w:rPr>
    </w:lvl>
    <w:lvl w:ilvl="2" w:tplc="1478BCCA">
      <w:numFmt w:val="bullet"/>
      <w:lvlText w:val="•"/>
      <w:lvlJc w:val="left"/>
      <w:pPr>
        <w:ind w:left="2901" w:hanging="140"/>
      </w:pPr>
      <w:rPr>
        <w:rFonts w:hint="default"/>
      </w:rPr>
    </w:lvl>
    <w:lvl w:ilvl="3" w:tplc="146E188C">
      <w:numFmt w:val="bullet"/>
      <w:lvlText w:val="•"/>
      <w:lvlJc w:val="left"/>
      <w:pPr>
        <w:ind w:left="3821" w:hanging="140"/>
      </w:pPr>
      <w:rPr>
        <w:rFonts w:hint="default"/>
      </w:rPr>
    </w:lvl>
    <w:lvl w:ilvl="4" w:tplc="2334E8A6">
      <w:numFmt w:val="bullet"/>
      <w:lvlText w:val="•"/>
      <w:lvlJc w:val="left"/>
      <w:pPr>
        <w:ind w:left="4742" w:hanging="140"/>
      </w:pPr>
      <w:rPr>
        <w:rFonts w:hint="default"/>
      </w:rPr>
    </w:lvl>
    <w:lvl w:ilvl="5" w:tplc="BC3CFCCE">
      <w:numFmt w:val="bullet"/>
      <w:lvlText w:val="•"/>
      <w:lvlJc w:val="left"/>
      <w:pPr>
        <w:ind w:left="5663" w:hanging="140"/>
      </w:pPr>
      <w:rPr>
        <w:rFonts w:hint="default"/>
      </w:rPr>
    </w:lvl>
    <w:lvl w:ilvl="6" w:tplc="0878324C">
      <w:numFmt w:val="bullet"/>
      <w:lvlText w:val="•"/>
      <w:lvlJc w:val="left"/>
      <w:pPr>
        <w:ind w:left="6583" w:hanging="140"/>
      </w:pPr>
      <w:rPr>
        <w:rFonts w:hint="default"/>
      </w:rPr>
    </w:lvl>
    <w:lvl w:ilvl="7" w:tplc="13D660CA">
      <w:numFmt w:val="bullet"/>
      <w:lvlText w:val="•"/>
      <w:lvlJc w:val="left"/>
      <w:pPr>
        <w:ind w:left="7504" w:hanging="140"/>
      </w:pPr>
      <w:rPr>
        <w:rFonts w:hint="default"/>
      </w:rPr>
    </w:lvl>
    <w:lvl w:ilvl="8" w:tplc="BFB284B4">
      <w:numFmt w:val="bullet"/>
      <w:lvlText w:val="•"/>
      <w:lvlJc w:val="left"/>
      <w:pPr>
        <w:ind w:left="8425" w:hanging="140"/>
      </w:pPr>
      <w:rPr>
        <w:rFonts w:hint="default"/>
      </w:rPr>
    </w:lvl>
  </w:abstractNum>
  <w:abstractNum w:abstractNumId="8">
    <w:nsid w:val="6BE6252D"/>
    <w:multiLevelType w:val="multilevel"/>
    <w:tmpl w:val="4E1AA97E"/>
    <w:lvl w:ilvl="0">
      <w:start w:val="1"/>
      <w:numFmt w:val="decimal"/>
      <w:lvlText w:val="%1."/>
      <w:lvlJc w:val="left"/>
      <w:pPr>
        <w:ind w:left="3712" w:hanging="240"/>
      </w:pPr>
      <w:rPr>
        <w:rFonts w:ascii="Times New Roman" w:eastAsia="Times New Roman" w:hAnsi="Times New Roman" w:cs="Times New Roman" w:hint="default"/>
        <w:b/>
        <w:bCs/>
        <w:i w:val="0"/>
        <w:iCs w:val="0"/>
        <w:spacing w:val="0"/>
        <w:w w:val="100"/>
        <w:sz w:val="24"/>
        <w:szCs w:val="24"/>
      </w:rPr>
    </w:lvl>
    <w:lvl w:ilvl="1">
      <w:start w:val="1"/>
      <w:numFmt w:val="decimal"/>
      <w:lvlText w:val="%1.%2."/>
      <w:lvlJc w:val="left"/>
      <w:pPr>
        <w:ind w:left="222" w:hanging="476"/>
      </w:pPr>
      <w:rPr>
        <w:rFonts w:ascii="Times New Roman" w:eastAsia="Times New Roman" w:hAnsi="Times New Roman" w:cs="Times New Roman" w:hint="default"/>
        <w:b/>
        <w:bCs/>
        <w:i w:val="0"/>
        <w:iCs w:val="0"/>
        <w:spacing w:val="0"/>
        <w:w w:val="100"/>
        <w:sz w:val="24"/>
        <w:szCs w:val="24"/>
      </w:rPr>
    </w:lvl>
    <w:lvl w:ilvl="2">
      <w:numFmt w:val="bullet"/>
      <w:lvlText w:val="-"/>
      <w:lvlJc w:val="left"/>
      <w:pPr>
        <w:ind w:left="222" w:hanging="149"/>
      </w:pPr>
      <w:rPr>
        <w:rFonts w:ascii="Times New Roman" w:eastAsia="Times New Roman" w:hAnsi="Times New Roman" w:hint="default"/>
        <w:b w:val="0"/>
        <w:i w:val="0"/>
        <w:spacing w:val="0"/>
        <w:w w:val="100"/>
        <w:sz w:val="24"/>
      </w:rPr>
    </w:lvl>
    <w:lvl w:ilvl="3">
      <w:numFmt w:val="bullet"/>
      <w:lvlText w:val="•"/>
      <w:lvlJc w:val="left"/>
      <w:pPr>
        <w:ind w:left="640" w:hanging="149"/>
      </w:pPr>
      <w:rPr>
        <w:rFonts w:hint="default"/>
      </w:rPr>
    </w:lvl>
    <w:lvl w:ilvl="4">
      <w:numFmt w:val="bullet"/>
      <w:lvlText w:val="•"/>
      <w:lvlJc w:val="left"/>
      <w:pPr>
        <w:ind w:left="3720" w:hanging="149"/>
      </w:pPr>
      <w:rPr>
        <w:rFonts w:hint="default"/>
      </w:rPr>
    </w:lvl>
    <w:lvl w:ilvl="5">
      <w:numFmt w:val="bullet"/>
      <w:lvlText w:val="•"/>
      <w:lvlJc w:val="left"/>
      <w:pPr>
        <w:ind w:left="4811" w:hanging="149"/>
      </w:pPr>
      <w:rPr>
        <w:rFonts w:hint="default"/>
      </w:rPr>
    </w:lvl>
    <w:lvl w:ilvl="6">
      <w:numFmt w:val="bullet"/>
      <w:lvlText w:val="•"/>
      <w:lvlJc w:val="left"/>
      <w:pPr>
        <w:ind w:left="5902" w:hanging="149"/>
      </w:pPr>
      <w:rPr>
        <w:rFonts w:hint="default"/>
      </w:rPr>
    </w:lvl>
    <w:lvl w:ilvl="7">
      <w:numFmt w:val="bullet"/>
      <w:lvlText w:val="•"/>
      <w:lvlJc w:val="left"/>
      <w:pPr>
        <w:ind w:left="6993" w:hanging="149"/>
      </w:pPr>
      <w:rPr>
        <w:rFonts w:hint="default"/>
      </w:rPr>
    </w:lvl>
    <w:lvl w:ilvl="8">
      <w:numFmt w:val="bullet"/>
      <w:lvlText w:val="•"/>
      <w:lvlJc w:val="left"/>
      <w:pPr>
        <w:ind w:left="8084" w:hanging="149"/>
      </w:pPr>
      <w:rPr>
        <w:rFonts w:hint="default"/>
      </w:rPr>
    </w:lvl>
  </w:abstractNum>
  <w:num w:numId="1">
    <w:abstractNumId w:val="3"/>
  </w:num>
  <w:num w:numId="2">
    <w:abstractNumId w:val="5"/>
  </w:num>
  <w:num w:numId="3">
    <w:abstractNumId w:val="6"/>
  </w:num>
  <w:num w:numId="4">
    <w:abstractNumId w:val="1"/>
  </w:num>
  <w:num w:numId="5">
    <w:abstractNumId w:val="0"/>
  </w:num>
  <w:num w:numId="6">
    <w:abstractNumId w:val="7"/>
  </w:num>
  <w:num w:numId="7">
    <w:abstractNumId w:val="4"/>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10"/>
  <w:displayHorizontalDrawingGridEvery w:val="2"/>
  <w:characterSpacingControl w:val="doNotCompress"/>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2F45"/>
    <w:rsid w:val="000A2473"/>
    <w:rsid w:val="001A0B5B"/>
    <w:rsid w:val="001B5DCA"/>
    <w:rsid w:val="00402F45"/>
    <w:rsid w:val="009D000D"/>
    <w:rsid w:val="00CD7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F45"/>
    <w:pPr>
      <w:widowControl w:val="0"/>
      <w:autoSpaceDE w:val="0"/>
      <w:autoSpaceDN w:val="0"/>
    </w:pPr>
    <w:rPr>
      <w:rFonts w:ascii="Times New Roman" w:eastAsia="Times New Roman" w:hAnsi="Times New Roman"/>
      <w:sz w:val="22"/>
      <w:szCs w:val="22"/>
      <w:lang w:eastAsia="en-US"/>
    </w:rPr>
  </w:style>
  <w:style w:type="paragraph" w:styleId="1">
    <w:name w:val="heading 1"/>
    <w:basedOn w:val="a"/>
    <w:link w:val="10"/>
    <w:uiPriority w:val="99"/>
    <w:qFormat/>
    <w:rsid w:val="00402F45"/>
    <w:pPr>
      <w:ind w:left="642" w:hanging="420"/>
      <w:jc w:val="both"/>
      <w:outlineLvl w:val="0"/>
    </w:pPr>
    <w:rPr>
      <w:b/>
      <w:bCs/>
      <w:sz w:val="24"/>
      <w:szCs w:val="24"/>
    </w:rPr>
  </w:style>
  <w:style w:type="paragraph" w:styleId="2">
    <w:name w:val="heading 2"/>
    <w:basedOn w:val="a"/>
    <w:link w:val="20"/>
    <w:uiPriority w:val="99"/>
    <w:qFormat/>
    <w:rsid w:val="00402F45"/>
    <w:pPr>
      <w:spacing w:before="5" w:line="274" w:lineRule="exact"/>
      <w:ind w:left="1071"/>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52337"/>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sid w:val="00452337"/>
    <w:rPr>
      <w:rFonts w:ascii="Cambria" w:eastAsia="Times New Roman" w:hAnsi="Cambria" w:cs="Times New Roman"/>
      <w:b/>
      <w:bCs/>
      <w:i/>
      <w:iCs/>
      <w:sz w:val="28"/>
      <w:szCs w:val="28"/>
      <w:lang w:eastAsia="en-US"/>
    </w:rPr>
  </w:style>
  <w:style w:type="paragraph" w:styleId="a3">
    <w:name w:val="Body Text"/>
    <w:basedOn w:val="a"/>
    <w:link w:val="a4"/>
    <w:uiPriority w:val="99"/>
    <w:rsid w:val="00402F45"/>
    <w:rPr>
      <w:sz w:val="24"/>
      <w:szCs w:val="24"/>
    </w:rPr>
  </w:style>
  <w:style w:type="character" w:customStyle="1" w:styleId="a4">
    <w:name w:val="Основной текст Знак"/>
    <w:link w:val="a3"/>
    <w:uiPriority w:val="99"/>
    <w:semiHidden/>
    <w:rsid w:val="00452337"/>
    <w:rPr>
      <w:rFonts w:ascii="Times New Roman" w:eastAsia="Times New Roman" w:hAnsi="Times New Roman"/>
      <w:lang w:eastAsia="en-US"/>
    </w:rPr>
  </w:style>
  <w:style w:type="paragraph" w:styleId="a5">
    <w:name w:val="List Paragraph"/>
    <w:basedOn w:val="a"/>
    <w:uiPriority w:val="99"/>
    <w:qFormat/>
    <w:rsid w:val="00402F45"/>
    <w:pPr>
      <w:ind w:left="360" w:hanging="138"/>
    </w:pPr>
  </w:style>
  <w:style w:type="paragraph" w:customStyle="1" w:styleId="TableParagraph">
    <w:name w:val="Table Paragraph"/>
    <w:basedOn w:val="a"/>
    <w:uiPriority w:val="99"/>
    <w:rsid w:val="00402F45"/>
    <w:pPr>
      <w:ind w:left="107"/>
    </w:pPr>
  </w:style>
  <w:style w:type="character" w:customStyle="1" w:styleId="31">
    <w:name w:val="Основной текст (3)1"/>
    <w:link w:val="3"/>
    <w:uiPriority w:val="99"/>
    <w:locked/>
    <w:rsid w:val="000A2473"/>
    <w:rPr>
      <w:rFonts w:cs="Times New Roman"/>
      <w:b/>
      <w:color w:val="000000"/>
      <w:sz w:val="21"/>
      <w:lang w:val="ru-RU" w:eastAsia="ru-RU" w:bidi="ar-SA"/>
    </w:rPr>
  </w:style>
  <w:style w:type="paragraph" w:customStyle="1" w:styleId="3">
    <w:name w:val="Основной текст (3)"/>
    <w:basedOn w:val="a"/>
    <w:link w:val="31"/>
    <w:uiPriority w:val="99"/>
    <w:rsid w:val="000A2473"/>
    <w:pPr>
      <w:widowControl/>
      <w:autoSpaceDE/>
      <w:autoSpaceDN/>
      <w:spacing w:after="200" w:line="276" w:lineRule="auto"/>
    </w:pPr>
    <w:rPr>
      <w:rFonts w:eastAsia="Calibri"/>
      <w:b/>
      <w:color w:val="000000"/>
      <w:sz w:val="21"/>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3552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3759</Words>
  <Characters>21430</Characters>
  <Application>Microsoft Office Word</Application>
  <DocSecurity>0</DocSecurity>
  <Lines>178</Lines>
  <Paragraphs>50</Paragraphs>
  <ScaleCrop>false</ScaleCrop>
  <Company/>
  <LinksUpToDate>false</LinksUpToDate>
  <CharactersWithSpaces>25139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Елена Владимировна</cp:lastModifiedBy>
  <cp:revision>4</cp:revision>
  <dcterms:created xsi:type="dcterms:W3CDTF">2024-09-12T09:27:00Z</dcterms:created>
  <dcterms:modified xsi:type="dcterms:W3CDTF">2024-09-13T07:34:00Z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y fmtid="{D5CDD505-2E9C-101B-9397-08002B2CF9AE}" pid="3" name="Producer">
    <vt:lpwstr>Microsoft® Word 2010</vt:lpwstr>
  </property>
</Properties>
</file>