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FA" w:rsidRPr="00F57F5F" w:rsidRDefault="001A20FA" w:rsidP="00F57F5F">
      <w:pPr>
        <w:widowControl w:val="0"/>
        <w:spacing w:after="0" w:line="240" w:lineRule="auto"/>
        <w:rPr>
          <w:rFonts w:ascii="Times New Roman" w:eastAsia="Times New Roman" w:hAnsi="Times New Roman" w:cs="Times New Roman"/>
          <w:color w:val="000000"/>
          <w:lang w:bidi="ru-RU"/>
        </w:rPr>
      </w:pPr>
    </w:p>
    <w:p w:rsidR="00F57F5F" w:rsidRPr="00F57F5F" w:rsidRDefault="00F57F5F" w:rsidP="00F57F5F">
      <w:pPr>
        <w:spacing w:after="0"/>
        <w:jc w:val="center"/>
        <w:rPr>
          <w:rFonts w:ascii="Times New Roman" w:hAnsi="Times New Roman"/>
          <w:sz w:val="28"/>
          <w:szCs w:val="28"/>
        </w:rPr>
      </w:pPr>
      <w:r w:rsidRPr="00F57F5F">
        <w:rPr>
          <w:rFonts w:ascii="Times New Roman" w:hAnsi="Times New Roman"/>
          <w:sz w:val="28"/>
          <w:szCs w:val="28"/>
        </w:rPr>
        <w:t>Муниципальное казенное общеобразовательное учреждение «Общеобразовательная школа психолого-педагогической поддержки»</w:t>
      </w:r>
    </w:p>
    <w:p w:rsidR="00F57F5F" w:rsidRPr="00F57F5F" w:rsidRDefault="00F57F5F" w:rsidP="00F57F5F">
      <w:pPr>
        <w:spacing w:after="0"/>
        <w:jc w:val="center"/>
        <w:rPr>
          <w:rFonts w:ascii="Times New Roman" w:hAnsi="Times New Roman"/>
          <w:sz w:val="28"/>
          <w:szCs w:val="28"/>
        </w:rPr>
      </w:pPr>
    </w:p>
    <w:p w:rsidR="00F57F5F" w:rsidRPr="00F57F5F" w:rsidRDefault="00F57F5F" w:rsidP="00F57F5F">
      <w:pPr>
        <w:jc w:val="center"/>
        <w:rPr>
          <w:rFonts w:ascii="Times New Roman" w:hAnsi="Times New Roman" w:cs="Times New Roman"/>
          <w:sz w:val="28"/>
          <w:szCs w:val="28"/>
        </w:rPr>
      </w:pPr>
    </w:p>
    <w:tbl>
      <w:tblPr>
        <w:tblW w:w="10490" w:type="dxa"/>
        <w:tblInd w:w="-176" w:type="dxa"/>
        <w:tblLook w:val="00A0" w:firstRow="1" w:lastRow="0" w:firstColumn="1" w:lastColumn="0" w:noHBand="0" w:noVBand="0"/>
      </w:tblPr>
      <w:tblGrid>
        <w:gridCol w:w="3495"/>
        <w:gridCol w:w="2459"/>
        <w:gridCol w:w="4536"/>
      </w:tblGrid>
      <w:tr w:rsidR="00492518" w:rsidRPr="00495A10" w:rsidTr="00492518">
        <w:tc>
          <w:tcPr>
            <w:tcW w:w="3495" w:type="dxa"/>
            <w:hideMark/>
          </w:tcPr>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РАССМОТРЕНО</w:t>
            </w:r>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 xml:space="preserve">на заседании МО </w:t>
            </w:r>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протокол №______</w:t>
            </w:r>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«_____»_______________202</w:t>
            </w:r>
            <w:r w:rsidR="000F4F0B">
              <w:rPr>
                <w:rFonts w:ascii="Times New Roman" w:hAnsi="Times New Roman" w:cs="Times New Roman"/>
                <w:sz w:val="24"/>
                <w:szCs w:val="24"/>
              </w:rPr>
              <w:t>3</w:t>
            </w:r>
            <w:r w:rsidRPr="00492518">
              <w:rPr>
                <w:rFonts w:ascii="Times New Roman" w:hAnsi="Times New Roman" w:cs="Times New Roman"/>
                <w:sz w:val="24"/>
                <w:szCs w:val="24"/>
              </w:rPr>
              <w:t>г.</w:t>
            </w:r>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руководитель МО</w:t>
            </w:r>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____________Моисеева И.В.</w:t>
            </w:r>
          </w:p>
        </w:tc>
        <w:tc>
          <w:tcPr>
            <w:tcW w:w="2459" w:type="dxa"/>
          </w:tcPr>
          <w:p w:rsidR="00492518" w:rsidRPr="00492518" w:rsidRDefault="00492518" w:rsidP="00492518">
            <w:pPr>
              <w:widowControl w:val="0"/>
              <w:spacing w:after="0" w:line="240" w:lineRule="auto"/>
              <w:rPr>
                <w:rFonts w:ascii="Times New Roman" w:hAnsi="Times New Roman" w:cs="Times New Roman"/>
                <w:color w:val="000000"/>
                <w:sz w:val="24"/>
                <w:szCs w:val="24"/>
                <w:lang w:bidi="ru-RU"/>
              </w:rPr>
            </w:pPr>
          </w:p>
        </w:tc>
        <w:tc>
          <w:tcPr>
            <w:tcW w:w="4536" w:type="dxa"/>
            <w:hideMark/>
          </w:tcPr>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 xml:space="preserve">УТВЕРЖДАЮ: </w:t>
            </w:r>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 xml:space="preserve">Директор </w:t>
            </w:r>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МКОУ «Общеобразовательная</w:t>
            </w:r>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школа психолого-педагогической поддержки»</w:t>
            </w:r>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 xml:space="preserve">__________Ю.В. </w:t>
            </w:r>
            <w:proofErr w:type="spellStart"/>
            <w:r w:rsidRPr="00492518">
              <w:rPr>
                <w:rFonts w:ascii="Times New Roman" w:hAnsi="Times New Roman" w:cs="Times New Roman"/>
                <w:sz w:val="24"/>
                <w:szCs w:val="24"/>
              </w:rPr>
              <w:t>Билибина</w:t>
            </w:r>
            <w:proofErr w:type="spellEnd"/>
          </w:p>
          <w:p w:rsidR="00492518" w:rsidRPr="00492518" w:rsidRDefault="00492518" w:rsidP="00492518">
            <w:pPr>
              <w:spacing w:after="0" w:line="240" w:lineRule="auto"/>
              <w:rPr>
                <w:rFonts w:ascii="Times New Roman" w:hAnsi="Times New Roman" w:cs="Times New Roman"/>
                <w:sz w:val="24"/>
                <w:szCs w:val="24"/>
              </w:rPr>
            </w:pPr>
            <w:r w:rsidRPr="00492518">
              <w:rPr>
                <w:rFonts w:ascii="Times New Roman" w:hAnsi="Times New Roman" w:cs="Times New Roman"/>
                <w:sz w:val="24"/>
                <w:szCs w:val="24"/>
              </w:rPr>
              <w:t>«_____»_____________202</w:t>
            </w:r>
            <w:r w:rsidR="000F4F0B">
              <w:rPr>
                <w:rFonts w:ascii="Times New Roman" w:hAnsi="Times New Roman" w:cs="Times New Roman"/>
                <w:sz w:val="24"/>
                <w:szCs w:val="24"/>
              </w:rPr>
              <w:t>3</w:t>
            </w:r>
            <w:r w:rsidRPr="00492518">
              <w:rPr>
                <w:rFonts w:ascii="Times New Roman" w:hAnsi="Times New Roman" w:cs="Times New Roman"/>
                <w:sz w:val="24"/>
                <w:szCs w:val="24"/>
              </w:rPr>
              <w:t>г.</w:t>
            </w:r>
          </w:p>
        </w:tc>
      </w:tr>
      <w:tr w:rsidR="00F57F5F" w:rsidRPr="00F57F5F" w:rsidTr="00492518">
        <w:tc>
          <w:tcPr>
            <w:tcW w:w="3495" w:type="dxa"/>
          </w:tcPr>
          <w:p w:rsidR="00F57F5F" w:rsidRPr="00F57F5F" w:rsidRDefault="00F57F5F" w:rsidP="00F57F5F">
            <w:pPr>
              <w:widowControl w:val="0"/>
              <w:spacing w:after="0" w:line="240" w:lineRule="auto"/>
              <w:rPr>
                <w:rFonts w:ascii="Times New Roman" w:hAnsi="Times New Roman" w:cs="Times New Roman"/>
                <w:color w:val="000000"/>
                <w:sz w:val="24"/>
                <w:szCs w:val="24"/>
                <w:lang w:bidi="ru-RU"/>
              </w:rPr>
            </w:pPr>
          </w:p>
        </w:tc>
        <w:tc>
          <w:tcPr>
            <w:tcW w:w="2459" w:type="dxa"/>
          </w:tcPr>
          <w:p w:rsidR="00F57F5F" w:rsidRPr="00F57F5F" w:rsidRDefault="00F57F5F" w:rsidP="00F57F5F">
            <w:pPr>
              <w:widowControl w:val="0"/>
              <w:spacing w:after="0" w:line="240" w:lineRule="auto"/>
              <w:rPr>
                <w:rFonts w:ascii="Times New Roman" w:hAnsi="Times New Roman" w:cs="Times New Roman"/>
                <w:color w:val="000000"/>
                <w:sz w:val="24"/>
                <w:szCs w:val="24"/>
                <w:lang w:bidi="ru-RU"/>
              </w:rPr>
            </w:pPr>
          </w:p>
        </w:tc>
        <w:tc>
          <w:tcPr>
            <w:tcW w:w="4536" w:type="dxa"/>
            <w:hideMark/>
          </w:tcPr>
          <w:p w:rsidR="00F57F5F" w:rsidRPr="00F57F5F" w:rsidRDefault="00F57F5F" w:rsidP="00492518">
            <w:pPr>
              <w:widowControl w:val="0"/>
              <w:spacing w:after="0" w:line="240" w:lineRule="auto"/>
              <w:rPr>
                <w:rFonts w:ascii="Times New Roman" w:hAnsi="Times New Roman" w:cs="Times New Roman"/>
                <w:color w:val="000000"/>
                <w:sz w:val="24"/>
                <w:szCs w:val="24"/>
                <w:lang w:bidi="ru-RU"/>
              </w:rPr>
            </w:pPr>
          </w:p>
        </w:tc>
      </w:tr>
    </w:tbl>
    <w:p w:rsidR="00F57F5F" w:rsidRPr="00F57F5F" w:rsidRDefault="00F57F5F" w:rsidP="00F57F5F">
      <w:pPr>
        <w:jc w:val="center"/>
        <w:rPr>
          <w:rFonts w:ascii="Times New Roman" w:eastAsia="Times New Roman" w:hAnsi="Times New Roman" w:cs="Times New Roman"/>
          <w:b/>
          <w:bCs/>
          <w:color w:val="000000"/>
          <w:sz w:val="28"/>
          <w:szCs w:val="28"/>
          <w:lang w:bidi="ru-RU"/>
        </w:rPr>
      </w:pPr>
    </w:p>
    <w:p w:rsidR="00F57F5F" w:rsidRPr="00F57F5F" w:rsidRDefault="00F57F5F" w:rsidP="00F57F5F">
      <w:pPr>
        <w:rPr>
          <w:rFonts w:ascii="Times New Roman" w:eastAsia="Times New Roman" w:hAnsi="Times New Roman" w:cs="Times New Roman"/>
          <w:b/>
          <w:bCs/>
          <w:sz w:val="28"/>
          <w:szCs w:val="28"/>
        </w:rPr>
      </w:pPr>
    </w:p>
    <w:p w:rsidR="00F57F5F" w:rsidRPr="00F57F5F" w:rsidRDefault="00F57F5F" w:rsidP="00F57F5F">
      <w:pPr>
        <w:rPr>
          <w:rFonts w:ascii="Times New Roman" w:eastAsia="Times New Roman" w:hAnsi="Times New Roman" w:cs="Times New Roman"/>
          <w:b/>
          <w:bCs/>
          <w:sz w:val="28"/>
          <w:szCs w:val="28"/>
        </w:rPr>
      </w:pPr>
    </w:p>
    <w:p w:rsidR="00F57F5F" w:rsidRPr="00F57F5F" w:rsidRDefault="006A2EC6" w:rsidP="00F57F5F">
      <w:pPr>
        <w:jc w:val="center"/>
        <w:rPr>
          <w:rFonts w:ascii="Times New Roman" w:eastAsia="Arial Unicode MS" w:hAnsi="Times New Roman" w:cs="Times New Roman"/>
          <w:b/>
          <w:color w:val="000000"/>
          <w:sz w:val="28"/>
          <w:szCs w:val="28"/>
          <w:lang w:eastAsia="en-US" w:bidi="ru-RU"/>
        </w:rPr>
      </w:pPr>
      <w:r>
        <w:rPr>
          <w:rFonts w:ascii="Times New Roman" w:hAnsi="Times New Roman" w:cs="Times New Roman"/>
          <w:b/>
          <w:sz w:val="28"/>
          <w:szCs w:val="28"/>
        </w:rPr>
        <w:t>РАБОЧАЯ</w:t>
      </w:r>
      <w:r w:rsidR="00F57F5F" w:rsidRPr="00F57F5F">
        <w:rPr>
          <w:rFonts w:ascii="Times New Roman" w:hAnsi="Times New Roman" w:cs="Times New Roman"/>
          <w:b/>
          <w:sz w:val="28"/>
          <w:szCs w:val="28"/>
        </w:rPr>
        <w:t xml:space="preserve"> ПРОГРАММА</w:t>
      </w:r>
    </w:p>
    <w:p w:rsidR="00F57F5F" w:rsidRPr="00F57F5F" w:rsidRDefault="00F57F5F" w:rsidP="00F57F5F">
      <w:pPr>
        <w:spacing w:after="0" w:line="240" w:lineRule="auto"/>
        <w:ind w:right="-1"/>
        <w:jc w:val="center"/>
        <w:rPr>
          <w:rFonts w:ascii="Times New Roman" w:eastAsia="Arial Unicode MS" w:hAnsi="Times New Roman" w:cs="Times New Roman"/>
          <w:b/>
          <w:color w:val="000000"/>
          <w:sz w:val="28"/>
          <w:szCs w:val="28"/>
          <w:lang w:bidi="ru-RU"/>
        </w:rPr>
      </w:pPr>
      <w:r w:rsidRPr="00F57F5F">
        <w:rPr>
          <w:rFonts w:ascii="Times New Roman" w:eastAsia="Arial Unicode MS" w:hAnsi="Times New Roman" w:cs="Times New Roman"/>
          <w:b/>
          <w:bCs/>
          <w:color w:val="000000"/>
          <w:sz w:val="28"/>
          <w:szCs w:val="28"/>
          <w:lang w:bidi="ru-RU"/>
        </w:rPr>
        <w:t>учебного предмета «</w:t>
      </w:r>
      <w:r w:rsidRPr="00F57F5F">
        <w:rPr>
          <w:rFonts w:ascii="Times New Roman" w:hAnsi="Times New Roman" w:cs="Times New Roman"/>
          <w:b/>
          <w:sz w:val="28"/>
        </w:rPr>
        <w:t>Математические представления</w:t>
      </w:r>
      <w:r w:rsidRPr="00F57F5F">
        <w:rPr>
          <w:rFonts w:ascii="Times New Roman" w:eastAsia="Arial Unicode MS" w:hAnsi="Times New Roman" w:cs="Times New Roman"/>
          <w:b/>
          <w:bCs/>
          <w:color w:val="000000"/>
          <w:sz w:val="28"/>
          <w:szCs w:val="28"/>
          <w:lang w:bidi="ru-RU"/>
        </w:rPr>
        <w:t>»</w:t>
      </w:r>
    </w:p>
    <w:p w:rsidR="00F57F5F" w:rsidRPr="00F57F5F" w:rsidRDefault="00F57F5F" w:rsidP="00F57F5F">
      <w:pPr>
        <w:shd w:val="clear" w:color="auto" w:fill="FFFFFF" w:themeFill="background1"/>
        <w:spacing w:after="0" w:line="240" w:lineRule="auto"/>
        <w:jc w:val="center"/>
        <w:rPr>
          <w:rFonts w:ascii="Times New Roman" w:eastAsia="Times New Roman" w:hAnsi="Times New Roman" w:cs="Times New Roman"/>
          <w:b/>
          <w:sz w:val="28"/>
          <w:szCs w:val="28"/>
        </w:rPr>
      </w:pPr>
      <w:r w:rsidRPr="00F57F5F">
        <w:rPr>
          <w:rFonts w:ascii="Times New Roman" w:eastAsia="Times New Roman" w:hAnsi="Times New Roman" w:cs="Times New Roman"/>
          <w:b/>
          <w:bCs/>
          <w:sz w:val="28"/>
          <w:szCs w:val="28"/>
        </w:rPr>
        <w:t xml:space="preserve">для </w:t>
      </w:r>
      <w:proofErr w:type="gramStart"/>
      <w:r w:rsidRPr="00F57F5F">
        <w:rPr>
          <w:rFonts w:ascii="Times New Roman" w:eastAsia="Times New Roman" w:hAnsi="Times New Roman" w:cs="Times New Roman"/>
          <w:b/>
          <w:bCs/>
          <w:sz w:val="28"/>
          <w:szCs w:val="28"/>
        </w:rPr>
        <w:t>обучающихся</w:t>
      </w:r>
      <w:proofErr w:type="gramEnd"/>
      <w:r w:rsidRPr="00F57F5F">
        <w:rPr>
          <w:rFonts w:ascii="Times New Roman" w:eastAsia="Times New Roman" w:hAnsi="Times New Roman" w:cs="Times New Roman"/>
          <w:b/>
          <w:bCs/>
          <w:sz w:val="28"/>
          <w:szCs w:val="28"/>
        </w:rPr>
        <w:t xml:space="preserve"> </w:t>
      </w:r>
      <w:r w:rsidRPr="00F57F5F">
        <w:rPr>
          <w:rFonts w:ascii="Times New Roman" w:eastAsia="Times New Roman" w:hAnsi="Times New Roman" w:cs="Times New Roman"/>
          <w:b/>
          <w:sz w:val="28"/>
          <w:szCs w:val="28"/>
        </w:rPr>
        <w:t xml:space="preserve">с умеренной, тяжелой, глубокой умственной      отсталостью (интеллектуальными нарушениями), </w:t>
      </w:r>
    </w:p>
    <w:p w:rsidR="00F57F5F" w:rsidRPr="00F57F5F" w:rsidRDefault="00F57F5F" w:rsidP="00F57F5F">
      <w:pPr>
        <w:spacing w:after="0" w:line="240" w:lineRule="auto"/>
        <w:jc w:val="center"/>
        <w:rPr>
          <w:rFonts w:ascii="Times New Roman" w:eastAsia="Times New Roman" w:hAnsi="Times New Roman" w:cs="Times New Roman"/>
          <w:b/>
          <w:sz w:val="28"/>
          <w:szCs w:val="28"/>
        </w:rPr>
      </w:pPr>
      <w:r w:rsidRPr="00F57F5F">
        <w:rPr>
          <w:rFonts w:ascii="Times New Roman" w:eastAsia="Times New Roman" w:hAnsi="Times New Roman" w:cs="Times New Roman"/>
          <w:b/>
          <w:sz w:val="28"/>
          <w:szCs w:val="28"/>
        </w:rPr>
        <w:t>с тяжелыми и множественными</w:t>
      </w:r>
      <w:r w:rsidR="00492518">
        <w:rPr>
          <w:rFonts w:ascii="Times New Roman" w:eastAsia="Times New Roman" w:hAnsi="Times New Roman" w:cs="Times New Roman"/>
          <w:b/>
          <w:sz w:val="28"/>
          <w:szCs w:val="28"/>
        </w:rPr>
        <w:t xml:space="preserve"> </w:t>
      </w:r>
      <w:r w:rsidRPr="00F57F5F">
        <w:rPr>
          <w:rFonts w:ascii="Times New Roman" w:eastAsia="Times New Roman" w:hAnsi="Times New Roman" w:cs="Times New Roman"/>
          <w:b/>
          <w:sz w:val="28"/>
          <w:szCs w:val="28"/>
        </w:rPr>
        <w:t>нарушениями развития</w:t>
      </w:r>
    </w:p>
    <w:p w:rsidR="00F57F5F" w:rsidRPr="00F57F5F" w:rsidRDefault="00F57F5F" w:rsidP="00F57F5F">
      <w:pPr>
        <w:spacing w:after="0" w:line="240" w:lineRule="auto"/>
        <w:jc w:val="center"/>
        <w:rPr>
          <w:rFonts w:ascii="Times New Roman" w:eastAsia="Arial Unicode MS" w:hAnsi="Times New Roman" w:cs="Times New Roman"/>
          <w:b/>
          <w:color w:val="000000"/>
          <w:sz w:val="28"/>
          <w:szCs w:val="28"/>
          <w:lang w:bidi="ru-RU"/>
        </w:rPr>
      </w:pPr>
      <w:r w:rsidRPr="00F57F5F">
        <w:rPr>
          <w:rFonts w:ascii="Times New Roman" w:eastAsia="Arial Unicode MS" w:hAnsi="Times New Roman" w:cs="Times New Roman"/>
          <w:b/>
          <w:bCs/>
          <w:color w:val="000000"/>
          <w:sz w:val="28"/>
          <w:szCs w:val="28"/>
          <w:lang w:bidi="ru-RU"/>
        </w:rPr>
        <w:t>2 вариант</w:t>
      </w:r>
    </w:p>
    <w:p w:rsidR="00F57F5F" w:rsidRPr="00F57F5F" w:rsidRDefault="00F57F5F" w:rsidP="00F57F5F">
      <w:pPr>
        <w:spacing w:after="0" w:line="240" w:lineRule="auto"/>
        <w:jc w:val="center"/>
        <w:rPr>
          <w:rFonts w:ascii="Times New Roman" w:eastAsia="Arial Unicode MS" w:hAnsi="Times New Roman" w:cs="Times New Roman"/>
          <w:b/>
          <w:color w:val="000000"/>
          <w:sz w:val="28"/>
          <w:szCs w:val="28"/>
          <w:lang w:bidi="ru-RU"/>
        </w:rPr>
      </w:pPr>
    </w:p>
    <w:p w:rsidR="00F57F5F" w:rsidRPr="00F57F5F" w:rsidRDefault="00F57F5F" w:rsidP="00F57F5F">
      <w:pPr>
        <w:spacing w:after="0" w:line="240" w:lineRule="auto"/>
        <w:jc w:val="center"/>
        <w:rPr>
          <w:b/>
          <w:sz w:val="28"/>
          <w:szCs w:val="28"/>
        </w:rPr>
      </w:pPr>
      <w:r w:rsidRPr="00F57F5F">
        <w:rPr>
          <w:rFonts w:ascii="Times New Roman" w:eastAsia="Arial Unicode MS" w:hAnsi="Times New Roman" w:cs="Times New Roman"/>
          <w:b/>
          <w:bCs/>
          <w:color w:val="000000"/>
          <w:sz w:val="28"/>
          <w:szCs w:val="28"/>
          <w:lang w:bidi="ru-RU"/>
        </w:rPr>
        <w:t>5-9 класс</w:t>
      </w:r>
    </w:p>
    <w:p w:rsidR="00F57F5F" w:rsidRPr="00F57F5F" w:rsidRDefault="00F57F5F" w:rsidP="00F57F5F">
      <w:pPr>
        <w:spacing w:after="0" w:line="240" w:lineRule="auto"/>
        <w:ind w:right="-1"/>
        <w:jc w:val="center"/>
        <w:rPr>
          <w:rFonts w:ascii="Times New Roman" w:eastAsia="Arial Unicode MS" w:hAnsi="Times New Roman" w:cs="Times New Roman"/>
          <w:color w:val="000000"/>
          <w:sz w:val="28"/>
          <w:szCs w:val="28"/>
          <w:lang w:bidi="ru-RU"/>
        </w:rPr>
      </w:pPr>
    </w:p>
    <w:p w:rsidR="00F57F5F" w:rsidRPr="00F57F5F" w:rsidRDefault="00F57F5F" w:rsidP="00F57F5F">
      <w:pPr>
        <w:spacing w:after="0" w:line="240" w:lineRule="auto"/>
        <w:ind w:right="500"/>
        <w:rPr>
          <w:rFonts w:ascii="Times New Roman" w:eastAsia="Arial Unicode MS" w:hAnsi="Times New Roman" w:cs="Times New Roman"/>
          <w:color w:val="000000"/>
          <w:lang w:bidi="ru-RU"/>
        </w:rPr>
      </w:pPr>
    </w:p>
    <w:p w:rsidR="000F4F0B" w:rsidRPr="00904EB2" w:rsidRDefault="000F4F0B" w:rsidP="000F4F0B">
      <w:pPr>
        <w:spacing w:after="0" w:line="240" w:lineRule="auto"/>
        <w:rPr>
          <w:rStyle w:val="3"/>
          <w:rFonts w:eastAsia="Arial Unicode MS"/>
          <w:bCs w:val="0"/>
          <w:sz w:val="28"/>
          <w:szCs w:val="28"/>
        </w:rPr>
      </w:pPr>
      <w:r>
        <w:rPr>
          <w:rFonts w:ascii="Times New Roman" w:eastAsia="Arial Unicode MS" w:hAnsi="Times New Roman" w:cs="Times New Roman"/>
          <w:color w:val="000000"/>
          <w:lang w:bidi="ru-RU"/>
        </w:rPr>
        <w:tab/>
      </w:r>
      <w:r w:rsidRPr="00904EB2">
        <w:rPr>
          <w:rStyle w:val="3"/>
          <w:rFonts w:eastAsia="Arial Unicode MS"/>
          <w:sz w:val="28"/>
          <w:szCs w:val="28"/>
        </w:rPr>
        <w:t>Срок реализации: 5 лет</w:t>
      </w:r>
    </w:p>
    <w:p w:rsidR="00F57F5F" w:rsidRPr="00F57F5F" w:rsidRDefault="00F57F5F" w:rsidP="000F4F0B">
      <w:pPr>
        <w:tabs>
          <w:tab w:val="left" w:pos="2100"/>
        </w:tabs>
        <w:spacing w:after="0" w:line="240" w:lineRule="auto"/>
        <w:ind w:right="500"/>
        <w:rPr>
          <w:rFonts w:ascii="Times New Roman" w:eastAsia="Arial Unicode MS" w:hAnsi="Times New Roman" w:cs="Times New Roman"/>
          <w:color w:val="000000"/>
          <w:lang w:bidi="ru-RU"/>
        </w:rPr>
      </w:pPr>
    </w:p>
    <w:p w:rsidR="00F57F5F" w:rsidRPr="00F57F5F" w:rsidRDefault="00F57F5F" w:rsidP="00F57F5F">
      <w:pPr>
        <w:spacing w:after="0" w:line="240" w:lineRule="auto"/>
        <w:ind w:right="500"/>
        <w:jc w:val="right"/>
        <w:rPr>
          <w:rFonts w:ascii="Times New Roman" w:eastAsia="Arial Unicode MS" w:hAnsi="Times New Roman" w:cs="Times New Roman"/>
          <w:color w:val="000000"/>
          <w:lang w:bidi="ru-RU"/>
        </w:rPr>
      </w:pPr>
    </w:p>
    <w:p w:rsidR="00F57F5F" w:rsidRPr="00F57F5F" w:rsidRDefault="00F57F5F" w:rsidP="00F57F5F">
      <w:pPr>
        <w:spacing w:after="0" w:line="240" w:lineRule="auto"/>
        <w:ind w:right="-1"/>
        <w:jc w:val="right"/>
        <w:rPr>
          <w:rFonts w:ascii="Times New Roman" w:eastAsia="Arial Unicode MS" w:hAnsi="Times New Roman" w:cs="Times New Roman"/>
          <w:color w:val="000000"/>
          <w:lang w:bidi="ru-RU"/>
        </w:rPr>
      </w:pPr>
    </w:p>
    <w:p w:rsidR="00F57F5F" w:rsidRPr="00F57F5F" w:rsidRDefault="00F57F5F" w:rsidP="00F57F5F">
      <w:pPr>
        <w:spacing w:after="0" w:line="240" w:lineRule="auto"/>
        <w:ind w:right="-1"/>
        <w:jc w:val="right"/>
        <w:rPr>
          <w:rFonts w:ascii="Times New Roman" w:eastAsia="Arial Unicode MS" w:hAnsi="Times New Roman" w:cs="Times New Roman"/>
          <w:color w:val="000000"/>
          <w:lang w:bidi="ru-RU"/>
        </w:rPr>
      </w:pPr>
    </w:p>
    <w:p w:rsidR="00F57F5F" w:rsidRPr="00F57F5F" w:rsidRDefault="00F57F5F" w:rsidP="00F57F5F">
      <w:pPr>
        <w:spacing w:after="0" w:line="240" w:lineRule="auto"/>
        <w:ind w:right="-1"/>
        <w:jc w:val="right"/>
        <w:rPr>
          <w:rFonts w:ascii="Times New Roman" w:eastAsia="Arial Unicode MS" w:hAnsi="Times New Roman" w:cs="Times New Roman"/>
          <w:color w:val="000000"/>
          <w:lang w:bidi="ru-RU"/>
        </w:rPr>
      </w:pPr>
    </w:p>
    <w:p w:rsidR="00F57F5F" w:rsidRPr="00F57F5F" w:rsidRDefault="00F57F5F" w:rsidP="00F57F5F">
      <w:pPr>
        <w:spacing w:after="0" w:line="240" w:lineRule="auto"/>
        <w:ind w:left="6804" w:right="-1"/>
        <w:rPr>
          <w:rFonts w:ascii="Times New Roman" w:eastAsia="Arial Unicode MS" w:hAnsi="Times New Roman" w:cs="Times New Roman"/>
          <w:color w:val="000000"/>
          <w:sz w:val="28"/>
          <w:szCs w:val="28"/>
          <w:lang w:bidi="ru-RU"/>
        </w:rPr>
      </w:pPr>
      <w:r w:rsidRPr="00F57F5F">
        <w:rPr>
          <w:rFonts w:ascii="Times New Roman" w:eastAsia="Arial Unicode MS" w:hAnsi="Times New Roman" w:cs="Times New Roman"/>
          <w:color w:val="000000"/>
          <w:sz w:val="28"/>
          <w:szCs w:val="28"/>
          <w:lang w:bidi="ru-RU"/>
        </w:rPr>
        <w:t>Разработала:</w:t>
      </w:r>
    </w:p>
    <w:p w:rsidR="00F57F5F" w:rsidRPr="00F57F5F" w:rsidRDefault="00F57F5F" w:rsidP="00F57F5F">
      <w:pPr>
        <w:spacing w:after="0" w:line="240" w:lineRule="auto"/>
        <w:ind w:left="6804" w:right="-1"/>
        <w:rPr>
          <w:rFonts w:ascii="Times New Roman" w:eastAsia="Arial Unicode MS" w:hAnsi="Times New Roman" w:cs="Times New Roman"/>
          <w:color w:val="000000"/>
          <w:sz w:val="28"/>
          <w:szCs w:val="28"/>
          <w:lang w:bidi="ru-RU"/>
        </w:rPr>
      </w:pPr>
      <w:r w:rsidRPr="00F57F5F">
        <w:rPr>
          <w:rFonts w:ascii="Times New Roman" w:eastAsia="Arial Unicode MS" w:hAnsi="Times New Roman" w:cs="Times New Roman"/>
          <w:color w:val="000000"/>
          <w:sz w:val="28"/>
          <w:szCs w:val="28"/>
          <w:lang w:bidi="ru-RU"/>
        </w:rPr>
        <w:t xml:space="preserve">учитель </w:t>
      </w:r>
    </w:p>
    <w:p w:rsidR="001A20FA" w:rsidRPr="00F57F5F" w:rsidRDefault="00492518" w:rsidP="00F57F5F">
      <w:pPr>
        <w:spacing w:after="0" w:line="240" w:lineRule="auto"/>
        <w:ind w:left="6804" w:right="-1"/>
        <w:rPr>
          <w:rFonts w:ascii="Times New Roman" w:eastAsia="Times New Roman" w:hAnsi="Times New Roman" w:cs="Times New Roman"/>
          <w:b/>
          <w:bCs/>
          <w:color w:val="000000"/>
          <w:sz w:val="28"/>
          <w:szCs w:val="28"/>
        </w:rPr>
      </w:pPr>
      <w:r>
        <w:rPr>
          <w:rFonts w:ascii="Times New Roman" w:eastAsia="Arial Unicode MS" w:hAnsi="Times New Roman" w:cs="Times New Roman"/>
          <w:color w:val="000000"/>
          <w:sz w:val="28"/>
          <w:szCs w:val="28"/>
          <w:lang w:bidi="ru-RU"/>
        </w:rPr>
        <w:t>Рогожкина А.А.</w:t>
      </w:r>
    </w:p>
    <w:p w:rsidR="001A20FA" w:rsidRDefault="001A20FA" w:rsidP="001A20FA">
      <w:pPr>
        <w:pStyle w:val="a3"/>
        <w:widowControl w:val="0"/>
        <w:spacing w:after="0" w:line="240" w:lineRule="auto"/>
        <w:ind w:left="1100"/>
        <w:rPr>
          <w:rFonts w:ascii="Times New Roman" w:eastAsia="Times New Roman" w:hAnsi="Times New Roman" w:cs="Times New Roman"/>
          <w:color w:val="000000"/>
          <w:lang w:eastAsia="ru-RU" w:bidi="ru-RU"/>
        </w:rPr>
      </w:pPr>
    </w:p>
    <w:p w:rsidR="001A20FA" w:rsidRDefault="001A20FA" w:rsidP="001A20FA">
      <w:pPr>
        <w:pStyle w:val="a3"/>
        <w:widowControl w:val="0"/>
        <w:spacing w:after="0" w:line="240" w:lineRule="auto"/>
        <w:ind w:left="1100"/>
        <w:rPr>
          <w:rFonts w:ascii="Times New Roman" w:eastAsia="Times New Roman" w:hAnsi="Times New Roman" w:cs="Times New Roman"/>
          <w:color w:val="000000"/>
          <w:lang w:eastAsia="ru-RU" w:bidi="ru-RU"/>
        </w:rPr>
      </w:pPr>
    </w:p>
    <w:p w:rsidR="00F57F5F" w:rsidRDefault="00F57F5F" w:rsidP="001A20FA">
      <w:pPr>
        <w:pStyle w:val="a3"/>
        <w:widowControl w:val="0"/>
        <w:spacing w:after="0" w:line="240" w:lineRule="auto"/>
        <w:ind w:left="1100"/>
        <w:rPr>
          <w:rFonts w:ascii="Times New Roman" w:eastAsia="Times New Roman" w:hAnsi="Times New Roman" w:cs="Times New Roman"/>
          <w:color w:val="000000"/>
          <w:lang w:eastAsia="ru-RU" w:bidi="ru-RU"/>
        </w:rPr>
      </w:pPr>
    </w:p>
    <w:p w:rsidR="00F57F5F" w:rsidRDefault="00F57F5F" w:rsidP="001A20FA">
      <w:pPr>
        <w:pStyle w:val="a3"/>
        <w:widowControl w:val="0"/>
        <w:spacing w:after="0" w:line="240" w:lineRule="auto"/>
        <w:ind w:left="1100"/>
        <w:rPr>
          <w:rFonts w:ascii="Times New Roman" w:eastAsia="Times New Roman" w:hAnsi="Times New Roman" w:cs="Times New Roman"/>
          <w:color w:val="000000"/>
          <w:lang w:eastAsia="ru-RU" w:bidi="ru-RU"/>
        </w:rPr>
      </w:pPr>
    </w:p>
    <w:p w:rsidR="00F57F5F" w:rsidRDefault="00F57F5F" w:rsidP="001A20FA">
      <w:pPr>
        <w:pStyle w:val="a3"/>
        <w:widowControl w:val="0"/>
        <w:spacing w:after="0" w:line="240" w:lineRule="auto"/>
        <w:ind w:left="1100"/>
        <w:rPr>
          <w:rFonts w:ascii="Times New Roman" w:eastAsia="Times New Roman" w:hAnsi="Times New Roman" w:cs="Times New Roman"/>
          <w:color w:val="000000"/>
          <w:lang w:eastAsia="ru-RU" w:bidi="ru-RU"/>
        </w:rPr>
      </w:pPr>
    </w:p>
    <w:p w:rsidR="00F57F5F" w:rsidRDefault="00F57F5F" w:rsidP="001A20FA">
      <w:pPr>
        <w:pStyle w:val="a3"/>
        <w:widowControl w:val="0"/>
        <w:spacing w:after="0" w:line="240" w:lineRule="auto"/>
        <w:ind w:left="1100"/>
        <w:rPr>
          <w:rFonts w:ascii="Times New Roman" w:eastAsia="Times New Roman" w:hAnsi="Times New Roman" w:cs="Times New Roman"/>
          <w:color w:val="000000"/>
          <w:lang w:eastAsia="ru-RU" w:bidi="ru-RU"/>
        </w:rPr>
      </w:pPr>
    </w:p>
    <w:p w:rsidR="00F57F5F" w:rsidRDefault="00F57F5F" w:rsidP="001A20FA">
      <w:pPr>
        <w:pStyle w:val="a3"/>
        <w:widowControl w:val="0"/>
        <w:spacing w:after="0" w:line="240" w:lineRule="auto"/>
        <w:ind w:left="1100"/>
        <w:rPr>
          <w:rFonts w:ascii="Times New Roman" w:eastAsia="Times New Roman" w:hAnsi="Times New Roman" w:cs="Times New Roman"/>
          <w:color w:val="000000"/>
          <w:lang w:eastAsia="ru-RU" w:bidi="ru-RU"/>
        </w:rPr>
      </w:pPr>
    </w:p>
    <w:p w:rsidR="00F57F5F" w:rsidRDefault="00F57F5F" w:rsidP="001A20FA">
      <w:pPr>
        <w:pStyle w:val="a3"/>
        <w:widowControl w:val="0"/>
        <w:spacing w:after="0" w:line="240" w:lineRule="auto"/>
        <w:ind w:left="1100"/>
        <w:rPr>
          <w:rFonts w:ascii="Times New Roman" w:eastAsia="Times New Roman" w:hAnsi="Times New Roman" w:cs="Times New Roman"/>
          <w:color w:val="000000"/>
          <w:lang w:eastAsia="ru-RU" w:bidi="ru-RU"/>
        </w:rPr>
      </w:pPr>
    </w:p>
    <w:p w:rsidR="00F57F5F" w:rsidRPr="000F4F0B" w:rsidRDefault="00F57F5F" w:rsidP="000F4F0B">
      <w:pPr>
        <w:widowControl w:val="0"/>
        <w:spacing w:after="0" w:line="240" w:lineRule="auto"/>
        <w:rPr>
          <w:rFonts w:ascii="Times New Roman" w:eastAsia="Times New Roman" w:hAnsi="Times New Roman" w:cs="Times New Roman"/>
          <w:color w:val="000000"/>
          <w:lang w:bidi="ru-RU"/>
        </w:rPr>
      </w:pPr>
    </w:p>
    <w:p w:rsidR="000F4F0B" w:rsidRPr="006A2EC6" w:rsidRDefault="000F4F0B" w:rsidP="000F4F0B">
      <w:pPr>
        <w:spacing w:after="0" w:line="240" w:lineRule="auto"/>
        <w:jc w:val="center"/>
        <w:rPr>
          <w:rFonts w:ascii="Times New Roman" w:eastAsia="Times New Roman" w:hAnsi="Times New Roman" w:cs="Times New Roman"/>
          <w:bCs/>
          <w:color w:val="000000"/>
          <w:sz w:val="28"/>
          <w:szCs w:val="28"/>
        </w:rPr>
      </w:pPr>
      <w:bookmarkStart w:id="0" w:name="_GoBack"/>
      <w:r w:rsidRPr="006A2EC6">
        <w:rPr>
          <w:rFonts w:ascii="Times New Roman" w:eastAsia="Times New Roman" w:hAnsi="Times New Roman" w:cs="Times New Roman"/>
          <w:bCs/>
          <w:color w:val="000000"/>
          <w:sz w:val="28"/>
          <w:szCs w:val="28"/>
        </w:rPr>
        <w:t>2023г.</w:t>
      </w:r>
    </w:p>
    <w:bookmarkEnd w:id="0"/>
    <w:p w:rsidR="00F57F5F" w:rsidRPr="000F4F0B" w:rsidRDefault="00F57F5F" w:rsidP="000F4F0B">
      <w:pPr>
        <w:widowControl w:val="0"/>
        <w:spacing w:after="0" w:line="240" w:lineRule="auto"/>
        <w:rPr>
          <w:rFonts w:ascii="Times New Roman" w:eastAsia="Times New Roman" w:hAnsi="Times New Roman" w:cs="Times New Roman"/>
          <w:color w:val="000000"/>
          <w:lang w:bidi="ru-RU"/>
        </w:rPr>
      </w:pPr>
    </w:p>
    <w:p w:rsidR="00F57F5F" w:rsidRPr="004F7ACF" w:rsidRDefault="00F57F5F" w:rsidP="001A20FA">
      <w:pPr>
        <w:pStyle w:val="a3"/>
        <w:widowControl w:val="0"/>
        <w:spacing w:after="0" w:line="240" w:lineRule="auto"/>
        <w:ind w:left="1100"/>
        <w:rPr>
          <w:rFonts w:ascii="Times New Roman" w:eastAsia="Times New Roman" w:hAnsi="Times New Roman" w:cs="Times New Roman"/>
          <w:color w:val="000000"/>
          <w:lang w:eastAsia="ru-RU" w:bidi="ru-RU"/>
        </w:rPr>
      </w:pPr>
    </w:p>
    <w:p w:rsidR="001A20FA" w:rsidRPr="002A7C51" w:rsidRDefault="001A20FA" w:rsidP="001A20FA">
      <w:pPr>
        <w:pStyle w:val="a3"/>
        <w:widowControl w:val="0"/>
        <w:numPr>
          <w:ilvl w:val="0"/>
          <w:numId w:val="4"/>
        </w:numPr>
        <w:spacing w:after="0" w:line="240" w:lineRule="auto"/>
        <w:jc w:val="center"/>
        <w:rPr>
          <w:rFonts w:ascii="Times New Roman" w:eastAsia="Times New Roman" w:hAnsi="Times New Roman" w:cs="Times New Roman"/>
          <w:color w:val="000000"/>
          <w:lang w:eastAsia="ru-RU" w:bidi="ru-RU"/>
        </w:rPr>
      </w:pPr>
      <w:r w:rsidRPr="002A7C51">
        <w:rPr>
          <w:rFonts w:ascii="Times New Roman" w:eastAsia="Times New Roman" w:hAnsi="Times New Roman" w:cs="Times New Roman"/>
          <w:b/>
          <w:color w:val="000000"/>
          <w:lang w:eastAsia="ru-RU" w:bidi="ru-RU"/>
        </w:rPr>
        <w:t>Пояснительная записка</w:t>
      </w:r>
    </w:p>
    <w:p w:rsidR="001A20FA" w:rsidRDefault="001A20FA" w:rsidP="001A20FA">
      <w:pPr>
        <w:pStyle w:val="Standard"/>
        <w:ind w:firstLine="708"/>
        <w:jc w:val="both"/>
      </w:pPr>
      <w:r>
        <w:t>Программа, являясь индивидуально - ориентированной, составлена на основе следующих нормативных документов:</w:t>
      </w:r>
    </w:p>
    <w:p w:rsidR="001A20FA" w:rsidRDefault="00CC2FCF" w:rsidP="001A20FA">
      <w:pPr>
        <w:pStyle w:val="a4"/>
        <w:numPr>
          <w:ilvl w:val="0"/>
          <w:numId w:val="6"/>
        </w:numPr>
        <w:suppressAutoHyphens w:val="0"/>
        <w:autoSpaceDE w:val="0"/>
        <w:adjustRightInd w:val="0"/>
        <w:jc w:val="both"/>
        <w:textAlignment w:val="auto"/>
        <w:rPr>
          <w:rFonts w:ascii="Times New Roman" w:hAnsi="Times New Roman" w:cs="Times New Roman"/>
        </w:rPr>
      </w:pPr>
      <w:r>
        <w:rPr>
          <w:rFonts w:ascii="Times New Roman" w:hAnsi="Times New Roman" w:cs="Times New Roman"/>
        </w:rPr>
        <w:t>Федеральная а</w:t>
      </w:r>
      <w:r w:rsidR="001A20FA">
        <w:rPr>
          <w:rFonts w:ascii="Times New Roman" w:hAnsi="Times New Roman" w:cs="Times New Roman"/>
        </w:rPr>
        <w:t>даптированная основная общеобразовательная программа для обучающихся с умеренной, тяжелой и глубокой умственной отсталостью (интеллектуальными нарушениями), тяжелыми множественными нарушениями развития (вариант 2);</w:t>
      </w:r>
    </w:p>
    <w:p w:rsidR="001A20FA" w:rsidRDefault="001A20FA" w:rsidP="001A20FA">
      <w:pPr>
        <w:pStyle w:val="a4"/>
        <w:numPr>
          <w:ilvl w:val="0"/>
          <w:numId w:val="6"/>
        </w:numPr>
        <w:suppressAutoHyphens w:val="0"/>
        <w:autoSpaceDE w:val="0"/>
        <w:adjustRightInd w:val="0"/>
        <w:jc w:val="both"/>
        <w:textAlignment w:val="auto"/>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образования </w:t>
      </w:r>
      <w:proofErr w:type="gramStart"/>
      <w:r>
        <w:rPr>
          <w:rFonts w:ascii="Times New Roman" w:hAnsi="Times New Roman" w:cs="Times New Roman"/>
        </w:rPr>
        <w:t>обучающихся</w:t>
      </w:r>
      <w:proofErr w:type="gramEnd"/>
      <w:r>
        <w:rPr>
          <w:rFonts w:ascii="Times New Roman" w:hAnsi="Times New Roman" w:cs="Times New Roman"/>
        </w:rPr>
        <w:t xml:space="preserve"> с умственной отсталостью (интеллектуальными нарушениями).</w:t>
      </w:r>
    </w:p>
    <w:p w:rsidR="001A20FA"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p>
    <w:p w:rsidR="001A20FA" w:rsidRPr="00E373AB"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1A20FA" w:rsidRPr="00E373AB"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1A20FA" w:rsidRPr="00E373AB"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t>Цель обучения математике - формирование элементарных математических представлений и умений и применение их в повседневной жизни.</w:t>
      </w:r>
    </w:p>
    <w:p w:rsidR="001A20FA"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sidRPr="00E373AB">
        <w:rPr>
          <w:rFonts w:ascii="Times New Roman" w:eastAsia="Times New Roman" w:hAnsi="Times New Roman" w:cs="Times New Roman"/>
          <w:color w:val="000000"/>
          <w:sz w:val="24"/>
          <w:szCs w:val="24"/>
          <w:lang w:bidi="ru-RU"/>
        </w:rPr>
        <w:t xml:space="preserve">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roofErr w:type="gramEnd"/>
    </w:p>
    <w:p w:rsidR="001A20FA" w:rsidRDefault="001A20FA" w:rsidP="001A20FA">
      <w:pPr>
        <w:pStyle w:val="a4"/>
        <w:numPr>
          <w:ilvl w:val="0"/>
          <w:numId w:val="4"/>
        </w:numPr>
        <w:jc w:val="center"/>
        <w:rPr>
          <w:rFonts w:ascii="Times New Roman" w:eastAsia="+mn-ea" w:hAnsi="Times New Roman" w:cs="Times New Roman"/>
          <w:b/>
          <w:bCs/>
          <w:color w:val="000000"/>
        </w:rPr>
      </w:pPr>
      <w:r>
        <w:rPr>
          <w:rFonts w:ascii="Times New Roman" w:eastAsia="+mn-ea" w:hAnsi="Times New Roman" w:cs="Times New Roman"/>
          <w:b/>
          <w:bCs/>
          <w:color w:val="000000"/>
        </w:rPr>
        <w:t>Планируемые результаты освоения учебного предмета:</w:t>
      </w:r>
    </w:p>
    <w:p w:rsidR="001A20FA"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w:t>
      </w:r>
      <w:r w:rsidRPr="00ED244C">
        <w:rPr>
          <w:rFonts w:ascii="Times New Roman" w:eastAsia="Times New Roman" w:hAnsi="Times New Roman" w:cs="Times New Roman"/>
          <w:color w:val="000000"/>
          <w:sz w:val="24"/>
          <w:szCs w:val="24"/>
          <w:lang w:bidi="ru-RU"/>
        </w:rPr>
        <w:t>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представляют собой описание возможных результатов образования данной категории обучающихся.</w:t>
      </w:r>
    </w:p>
    <w:p w:rsidR="001A20FA"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Планируемые результаты включают в себя:</w:t>
      </w:r>
    </w:p>
    <w:p w:rsidR="001A20FA" w:rsidRDefault="001A20FA" w:rsidP="001A20FA">
      <w:pPr>
        <w:pStyle w:val="a3"/>
        <w:widowControl w:val="0"/>
        <w:numPr>
          <w:ilvl w:val="0"/>
          <w:numId w:val="3"/>
        </w:numPr>
        <w:suppressAutoHyphens w:val="0"/>
        <w:autoSpaceDN/>
        <w:spacing w:after="0" w:line="240" w:lineRule="auto"/>
        <w:ind w:left="0" w:firstLine="851"/>
        <w:contextualSpacing/>
        <w:jc w:val="both"/>
        <w:textAlignment w:val="auto"/>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Базовые учебные действия;</w:t>
      </w:r>
    </w:p>
    <w:p w:rsidR="001A20FA" w:rsidRDefault="001A20FA" w:rsidP="001A20FA">
      <w:pPr>
        <w:pStyle w:val="a3"/>
        <w:widowControl w:val="0"/>
        <w:numPr>
          <w:ilvl w:val="0"/>
          <w:numId w:val="3"/>
        </w:numPr>
        <w:suppressAutoHyphens w:val="0"/>
        <w:autoSpaceDN/>
        <w:spacing w:after="0" w:line="240" w:lineRule="auto"/>
        <w:ind w:left="0" w:firstLine="851"/>
        <w:contextualSpacing/>
        <w:jc w:val="both"/>
        <w:textAlignment w:val="auto"/>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Предметные результаты;</w:t>
      </w:r>
    </w:p>
    <w:p w:rsidR="001A20FA" w:rsidRDefault="001A20FA" w:rsidP="001A20FA">
      <w:pPr>
        <w:pStyle w:val="a3"/>
        <w:widowControl w:val="0"/>
        <w:numPr>
          <w:ilvl w:val="0"/>
          <w:numId w:val="3"/>
        </w:numPr>
        <w:suppressAutoHyphens w:val="0"/>
        <w:autoSpaceDN/>
        <w:spacing w:after="0" w:line="240" w:lineRule="auto"/>
        <w:ind w:left="0" w:firstLine="851"/>
        <w:contextualSpacing/>
        <w:jc w:val="both"/>
        <w:textAlignment w:val="auto"/>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Оценка достижений обучающихся.</w:t>
      </w:r>
    </w:p>
    <w:p w:rsidR="001A20FA" w:rsidRPr="00CA08D1" w:rsidRDefault="001A20FA" w:rsidP="001A20FA">
      <w:pPr>
        <w:pStyle w:val="a3"/>
        <w:widowControl w:val="0"/>
        <w:numPr>
          <w:ilvl w:val="1"/>
          <w:numId w:val="4"/>
        </w:numPr>
        <w:spacing w:after="0" w:line="240" w:lineRule="auto"/>
        <w:contextualSpacing/>
        <w:jc w:val="center"/>
        <w:rPr>
          <w:rFonts w:ascii="Times New Roman" w:eastAsia="Times New Roman" w:hAnsi="Times New Roman" w:cs="Times New Roman"/>
          <w:b/>
          <w:color w:val="000000"/>
          <w:lang w:bidi="ru-RU"/>
        </w:rPr>
      </w:pPr>
      <w:r w:rsidRPr="00CA08D1">
        <w:rPr>
          <w:rFonts w:ascii="Times New Roman" w:eastAsia="Times New Roman" w:hAnsi="Times New Roman" w:cs="Times New Roman"/>
          <w:b/>
          <w:color w:val="000000"/>
          <w:lang w:bidi="ru-RU"/>
        </w:rPr>
        <w:t>Базовые учебные действия</w:t>
      </w:r>
    </w:p>
    <w:p w:rsidR="001A20FA" w:rsidRPr="004C032A" w:rsidRDefault="001A20FA" w:rsidP="001A20FA">
      <w:pPr>
        <w:widowControl w:val="0"/>
        <w:numPr>
          <w:ilvl w:val="0"/>
          <w:numId w:val="5"/>
        </w:numPr>
        <w:tabs>
          <w:tab w:val="left" w:pos="1085"/>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1A20FA" w:rsidRPr="004C032A" w:rsidRDefault="001A20FA" w:rsidP="001A20FA">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Формирование учебного поведения:</w:t>
      </w:r>
    </w:p>
    <w:p w:rsidR="001A20FA" w:rsidRPr="004C032A" w:rsidRDefault="001A20FA" w:rsidP="001A20FA">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направленность взгляда (на говорящего взрослого, на задание);</w:t>
      </w:r>
    </w:p>
    <w:p w:rsidR="001A20FA" w:rsidRPr="004C032A" w:rsidRDefault="001A20FA" w:rsidP="001A20FA">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lastRenderedPageBreak/>
        <w:t>умение выполнять инструкции педагога;</w:t>
      </w:r>
    </w:p>
    <w:p w:rsidR="001A20FA" w:rsidRPr="004C032A" w:rsidRDefault="001A20FA" w:rsidP="001A20FA">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использование по назначению учебных материалов;</w:t>
      </w:r>
    </w:p>
    <w:p w:rsidR="001A20FA" w:rsidRPr="004C032A" w:rsidRDefault="001A20FA" w:rsidP="001A20FA">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умение выполнять действия по образцу и по подражанию.</w:t>
      </w:r>
    </w:p>
    <w:p w:rsidR="001A20FA" w:rsidRPr="004C032A" w:rsidRDefault="001A20FA" w:rsidP="001A20FA">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Формирование умения выполнять задание:</w:t>
      </w:r>
    </w:p>
    <w:p w:rsidR="001A20FA" w:rsidRPr="004C032A" w:rsidRDefault="001A20FA" w:rsidP="001A20FA">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в течение определенного периода времени,</w:t>
      </w:r>
    </w:p>
    <w:p w:rsidR="001A20FA" w:rsidRPr="004C032A" w:rsidRDefault="001A20FA" w:rsidP="001A20FA">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от начала до конца,</w:t>
      </w:r>
    </w:p>
    <w:p w:rsidR="001A20FA" w:rsidRPr="004C032A" w:rsidRDefault="001A20FA" w:rsidP="001A20FA">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с заданными качественными параметрами.</w:t>
      </w:r>
    </w:p>
    <w:p w:rsidR="001A20FA" w:rsidRPr="000415AB" w:rsidRDefault="001A20FA" w:rsidP="001A20FA">
      <w:pPr>
        <w:widowControl w:val="0"/>
        <w:numPr>
          <w:ilvl w:val="0"/>
          <w:numId w:val="5"/>
        </w:numPr>
        <w:tabs>
          <w:tab w:val="left" w:pos="1080"/>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1A20FA" w:rsidRPr="00CA08D1" w:rsidRDefault="001A20FA" w:rsidP="001A20FA">
      <w:pPr>
        <w:pStyle w:val="a3"/>
        <w:widowControl w:val="0"/>
        <w:numPr>
          <w:ilvl w:val="1"/>
          <w:numId w:val="4"/>
        </w:numPr>
        <w:spacing w:after="0" w:line="240" w:lineRule="auto"/>
        <w:contextualSpacing/>
        <w:jc w:val="center"/>
        <w:rPr>
          <w:rFonts w:ascii="Times New Roman" w:eastAsia="Times New Roman" w:hAnsi="Times New Roman" w:cs="Times New Roman"/>
          <w:b/>
          <w:color w:val="000000"/>
          <w:lang w:bidi="ru-RU"/>
        </w:rPr>
      </w:pPr>
      <w:r w:rsidRPr="00CA08D1">
        <w:rPr>
          <w:rFonts w:ascii="Times New Roman" w:eastAsia="Times New Roman" w:hAnsi="Times New Roman" w:cs="Times New Roman"/>
          <w:b/>
          <w:color w:val="000000"/>
          <w:lang w:bidi="ru-RU"/>
        </w:rPr>
        <w:t>Предметные результаты</w:t>
      </w:r>
    </w:p>
    <w:p w:rsidR="001A20FA" w:rsidRPr="00CA08D1" w:rsidRDefault="001A20FA" w:rsidP="001A20FA">
      <w:pPr>
        <w:widowControl w:val="0"/>
        <w:numPr>
          <w:ilvl w:val="0"/>
          <w:numId w:val="2"/>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sidRPr="00CA08D1">
        <w:rPr>
          <w:rFonts w:ascii="Times New Roman" w:eastAsia="Times New Roman" w:hAnsi="Times New Roman" w:cs="Times New Roman"/>
          <w:bCs/>
          <w:i/>
          <w:iCs/>
          <w:color w:val="000000"/>
          <w:sz w:val="24"/>
          <w:szCs w:val="24"/>
          <w:lang w:bidi="ru-RU"/>
        </w:rPr>
        <w:t>Элементарные математические представления о форме, величине; количественные (</w:t>
      </w:r>
      <w:proofErr w:type="spellStart"/>
      <w:r w:rsidRPr="00CA08D1">
        <w:rPr>
          <w:rFonts w:ascii="Times New Roman" w:eastAsia="Times New Roman" w:hAnsi="Times New Roman" w:cs="Times New Roman"/>
          <w:bCs/>
          <w:i/>
          <w:iCs/>
          <w:color w:val="000000"/>
          <w:sz w:val="24"/>
          <w:szCs w:val="24"/>
          <w:lang w:bidi="ru-RU"/>
        </w:rPr>
        <w:t>дочисловые</w:t>
      </w:r>
      <w:proofErr w:type="spellEnd"/>
      <w:r w:rsidRPr="00CA08D1">
        <w:rPr>
          <w:rFonts w:ascii="Times New Roman" w:eastAsia="Times New Roman" w:hAnsi="Times New Roman" w:cs="Times New Roman"/>
          <w:bCs/>
          <w:i/>
          <w:iCs/>
          <w:color w:val="000000"/>
          <w:sz w:val="24"/>
          <w:szCs w:val="24"/>
          <w:lang w:bidi="ru-RU"/>
        </w:rPr>
        <w:t>), пространственные, временные представления</w:t>
      </w:r>
    </w:p>
    <w:p w:rsidR="001A20FA" w:rsidRPr="008B3C80" w:rsidRDefault="001A20FA" w:rsidP="001A20FA">
      <w:pPr>
        <w:widowControl w:val="0"/>
        <w:numPr>
          <w:ilvl w:val="0"/>
          <w:numId w:val="1"/>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различать и сравнивать предметы по форме, величине, удаленности.</w:t>
      </w:r>
    </w:p>
    <w:p w:rsidR="001A20FA" w:rsidRPr="008B3C80" w:rsidRDefault="001A20FA" w:rsidP="001A20FA">
      <w:pPr>
        <w:widowControl w:val="0"/>
        <w:numPr>
          <w:ilvl w:val="0"/>
          <w:numId w:val="1"/>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ориентироваться в схеме тела, в пространстве, на плоскости.</w:t>
      </w:r>
    </w:p>
    <w:p w:rsidR="001A20FA" w:rsidRPr="008B3C80" w:rsidRDefault="001A20FA" w:rsidP="001A20FA">
      <w:pPr>
        <w:widowControl w:val="0"/>
        <w:numPr>
          <w:ilvl w:val="0"/>
          <w:numId w:val="1"/>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различать, сравнивать и преобразовывать множества.</w:t>
      </w:r>
    </w:p>
    <w:p w:rsidR="001A20FA" w:rsidRPr="00CA08D1" w:rsidRDefault="001A20FA" w:rsidP="001A20FA">
      <w:pPr>
        <w:widowControl w:val="0"/>
        <w:numPr>
          <w:ilvl w:val="0"/>
          <w:numId w:val="2"/>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sidRPr="00CA08D1">
        <w:rPr>
          <w:rFonts w:ascii="Times New Roman" w:eastAsia="Times New Roman" w:hAnsi="Times New Roman" w:cs="Times New Roman"/>
          <w:bCs/>
          <w:i/>
          <w:iCs/>
          <w:color w:val="000000"/>
          <w:sz w:val="24"/>
          <w:szCs w:val="24"/>
          <w:lang w:bidi="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A20FA" w:rsidRPr="008B3C80" w:rsidRDefault="001A20FA" w:rsidP="001A20FA">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соотносить число с соответствующим количеством предметов, обозначать его цифрой.</w:t>
      </w:r>
    </w:p>
    <w:p w:rsidR="001A20FA" w:rsidRPr="008B3C80" w:rsidRDefault="001A20FA" w:rsidP="001A20FA">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пересчитывать предметы в доступных пределах.</w:t>
      </w:r>
    </w:p>
    <w:p w:rsidR="001A20FA" w:rsidRPr="008B3C80" w:rsidRDefault="001A20FA" w:rsidP="001A20FA">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представлять множество двумя другими множествами в пределах 10-ти.</w:t>
      </w:r>
    </w:p>
    <w:p w:rsidR="001A20FA" w:rsidRPr="008B3C80" w:rsidRDefault="001A20FA" w:rsidP="001A20FA">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обозначать арифметические действия знаками.</w:t>
      </w:r>
    </w:p>
    <w:p w:rsidR="001A20FA" w:rsidRPr="008B3C80" w:rsidRDefault="001A20FA" w:rsidP="001A20FA">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решать задачи на увеличение и уменьшение на одну, несколько единиц.</w:t>
      </w:r>
    </w:p>
    <w:p w:rsidR="001A20FA" w:rsidRPr="00CA08D1" w:rsidRDefault="001A20FA" w:rsidP="001A20FA">
      <w:pPr>
        <w:widowControl w:val="0"/>
        <w:numPr>
          <w:ilvl w:val="0"/>
          <w:numId w:val="2"/>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sidRPr="00CA08D1">
        <w:rPr>
          <w:rFonts w:ascii="Times New Roman" w:eastAsia="Times New Roman" w:hAnsi="Times New Roman" w:cs="Times New Roman"/>
          <w:bCs/>
          <w:i/>
          <w:iCs/>
          <w:color w:val="000000"/>
          <w:sz w:val="24"/>
          <w:szCs w:val="24"/>
          <w:lang w:bidi="ru-RU"/>
        </w:rPr>
        <w:t>Овладение способностью пользоваться математическими знаниями при решении соответствующих возрасту житейских задач.</w:t>
      </w:r>
    </w:p>
    <w:p w:rsidR="001A20FA" w:rsidRPr="008B3C80" w:rsidRDefault="001A20FA" w:rsidP="001A20FA">
      <w:pPr>
        <w:widowControl w:val="0"/>
        <w:numPr>
          <w:ilvl w:val="0"/>
          <w:numId w:val="1"/>
        </w:numPr>
        <w:tabs>
          <w:tab w:val="left" w:pos="851"/>
          <w:tab w:val="left" w:pos="1434"/>
          <w:tab w:val="left" w:pos="2569"/>
          <w:tab w:val="right" w:pos="8526"/>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обращаться с деньгами, рассчитываться </w:t>
      </w:r>
      <w:r w:rsidRPr="008B3C80">
        <w:rPr>
          <w:rFonts w:ascii="Times New Roman" w:eastAsia="Times New Roman" w:hAnsi="Times New Roman" w:cs="Times New Roman"/>
          <w:color w:val="000000"/>
          <w:sz w:val="24"/>
          <w:szCs w:val="24"/>
          <w:lang w:bidi="ru-RU"/>
        </w:rPr>
        <w:t>ими,</w:t>
      </w:r>
      <w:r w:rsidR="00040A2E">
        <w:rPr>
          <w:rFonts w:ascii="Times New Roman" w:eastAsia="Times New Roman" w:hAnsi="Times New Roman" w:cs="Times New Roman"/>
          <w:color w:val="000000"/>
          <w:sz w:val="24"/>
          <w:szCs w:val="24"/>
          <w:lang w:bidi="ru-RU"/>
        </w:rPr>
        <w:t xml:space="preserve"> </w:t>
      </w:r>
      <w:r w:rsidRPr="008B3C80">
        <w:rPr>
          <w:rFonts w:ascii="Times New Roman" w:eastAsia="Times New Roman" w:hAnsi="Times New Roman" w:cs="Times New Roman"/>
          <w:color w:val="000000"/>
          <w:sz w:val="24"/>
          <w:szCs w:val="24"/>
          <w:lang w:bidi="ru-RU"/>
        </w:rPr>
        <w:t>пользоваться карманными деньгами и т.д.</w:t>
      </w:r>
    </w:p>
    <w:p w:rsidR="001A20FA" w:rsidRPr="008B3C80" w:rsidRDefault="001A20FA" w:rsidP="001A20FA">
      <w:pPr>
        <w:widowControl w:val="0"/>
        <w:numPr>
          <w:ilvl w:val="0"/>
          <w:numId w:val="1"/>
        </w:numPr>
        <w:tabs>
          <w:tab w:val="left" w:pos="851"/>
          <w:tab w:val="left" w:pos="1434"/>
          <w:tab w:val="left" w:pos="2569"/>
          <w:tab w:val="right" w:pos="8526"/>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определять длину, вес, объем, температуру, </w:t>
      </w:r>
      <w:r w:rsidRPr="008B3C80">
        <w:rPr>
          <w:rFonts w:ascii="Times New Roman" w:eastAsia="Times New Roman" w:hAnsi="Times New Roman" w:cs="Times New Roman"/>
          <w:color w:val="000000"/>
          <w:sz w:val="24"/>
          <w:szCs w:val="24"/>
          <w:lang w:bidi="ru-RU"/>
        </w:rPr>
        <w:t>время,</w:t>
      </w:r>
      <w:r w:rsidR="00040A2E">
        <w:rPr>
          <w:rFonts w:ascii="Times New Roman" w:eastAsia="Times New Roman" w:hAnsi="Times New Roman" w:cs="Times New Roman"/>
          <w:color w:val="000000"/>
          <w:sz w:val="24"/>
          <w:szCs w:val="24"/>
          <w:lang w:bidi="ru-RU"/>
        </w:rPr>
        <w:t xml:space="preserve"> </w:t>
      </w:r>
      <w:r w:rsidRPr="008B3C80">
        <w:rPr>
          <w:rFonts w:ascii="Times New Roman" w:eastAsia="Times New Roman" w:hAnsi="Times New Roman" w:cs="Times New Roman"/>
          <w:color w:val="000000"/>
          <w:sz w:val="24"/>
          <w:szCs w:val="24"/>
          <w:lang w:bidi="ru-RU"/>
        </w:rPr>
        <w:t>пользуясь мерками и измерительными приборами.</w:t>
      </w:r>
    </w:p>
    <w:p w:rsidR="001A20FA" w:rsidRPr="008B3C80" w:rsidRDefault="001A20FA" w:rsidP="001A20FA">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устанавливать взаимно-однозначные соответствия.</w:t>
      </w:r>
    </w:p>
    <w:p w:rsidR="001A20FA" w:rsidRPr="008B3C80" w:rsidRDefault="001A20FA" w:rsidP="001A20FA">
      <w:pPr>
        <w:widowControl w:val="0"/>
        <w:numPr>
          <w:ilvl w:val="0"/>
          <w:numId w:val="1"/>
        </w:numPr>
        <w:tabs>
          <w:tab w:val="left" w:pos="851"/>
          <w:tab w:val="left" w:pos="1434"/>
          <w:tab w:val="left" w:pos="2569"/>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w:t>
      </w:r>
      <w:r w:rsidRPr="008B3C80">
        <w:rPr>
          <w:rFonts w:ascii="Times New Roman" w:eastAsia="Times New Roman" w:hAnsi="Times New Roman" w:cs="Times New Roman"/>
          <w:color w:val="000000"/>
          <w:sz w:val="24"/>
          <w:szCs w:val="24"/>
          <w:lang w:bidi="ru-RU"/>
        </w:rPr>
        <w:t>распозн</w:t>
      </w:r>
      <w:r>
        <w:rPr>
          <w:rFonts w:ascii="Times New Roman" w:eastAsia="Times New Roman" w:hAnsi="Times New Roman" w:cs="Times New Roman"/>
          <w:color w:val="000000"/>
          <w:sz w:val="24"/>
          <w:szCs w:val="24"/>
          <w:lang w:bidi="ru-RU"/>
        </w:rPr>
        <w:t xml:space="preserve">авать цифры, обозначающие номер </w:t>
      </w:r>
      <w:r w:rsidRPr="008B3C80">
        <w:rPr>
          <w:rFonts w:ascii="Times New Roman" w:eastAsia="Times New Roman" w:hAnsi="Times New Roman" w:cs="Times New Roman"/>
          <w:color w:val="000000"/>
          <w:sz w:val="24"/>
          <w:szCs w:val="24"/>
          <w:lang w:bidi="ru-RU"/>
        </w:rPr>
        <w:t>дома,</w:t>
      </w:r>
      <w:r w:rsidR="00040A2E">
        <w:rPr>
          <w:rFonts w:ascii="Times New Roman" w:eastAsia="Times New Roman" w:hAnsi="Times New Roman" w:cs="Times New Roman"/>
          <w:color w:val="000000"/>
          <w:sz w:val="24"/>
          <w:szCs w:val="24"/>
          <w:lang w:bidi="ru-RU"/>
        </w:rPr>
        <w:t xml:space="preserve"> </w:t>
      </w:r>
      <w:r w:rsidRPr="008B3C80">
        <w:rPr>
          <w:rFonts w:ascii="Times New Roman" w:eastAsia="Times New Roman" w:hAnsi="Times New Roman" w:cs="Times New Roman"/>
          <w:color w:val="000000"/>
          <w:sz w:val="24"/>
          <w:szCs w:val="24"/>
          <w:lang w:bidi="ru-RU"/>
        </w:rPr>
        <w:t>квартиры, автобуса, телефона и др.</w:t>
      </w:r>
    </w:p>
    <w:p w:rsidR="001A20FA" w:rsidRDefault="001A20FA" w:rsidP="001A20FA">
      <w:pPr>
        <w:widowControl w:val="0"/>
        <w:numPr>
          <w:ilvl w:val="0"/>
          <w:numId w:val="1"/>
        </w:numPr>
        <w:tabs>
          <w:tab w:val="left" w:pos="851"/>
          <w:tab w:val="left" w:pos="1434"/>
          <w:tab w:val="left" w:pos="2569"/>
          <w:tab w:val="right" w:pos="852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различать части </w:t>
      </w:r>
      <w:r w:rsidRPr="008B3C80">
        <w:rPr>
          <w:rFonts w:ascii="Times New Roman" w:eastAsia="Times New Roman" w:hAnsi="Times New Roman" w:cs="Times New Roman"/>
          <w:color w:val="000000"/>
          <w:sz w:val="24"/>
          <w:szCs w:val="24"/>
          <w:lang w:bidi="ru-RU"/>
        </w:rPr>
        <w:t>суток, соотносить действие с</w:t>
      </w:r>
      <w:r w:rsidR="00C51A0E">
        <w:rPr>
          <w:rFonts w:ascii="Times New Roman" w:eastAsia="Times New Roman" w:hAnsi="Times New Roman" w:cs="Times New Roman"/>
          <w:color w:val="000000"/>
          <w:sz w:val="24"/>
          <w:szCs w:val="24"/>
          <w:lang w:bidi="ru-RU"/>
        </w:rPr>
        <w:t xml:space="preserve"> </w:t>
      </w:r>
      <w:r w:rsidRPr="008B3C80">
        <w:rPr>
          <w:rFonts w:ascii="Times New Roman" w:eastAsia="Times New Roman" w:hAnsi="Times New Roman" w:cs="Times New Roman"/>
          <w:color w:val="000000"/>
          <w:sz w:val="24"/>
          <w:szCs w:val="24"/>
          <w:lang w:bidi="ru-RU"/>
        </w:rPr>
        <w:t>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A20FA" w:rsidRPr="000415AB" w:rsidRDefault="001A20FA" w:rsidP="001A20FA">
      <w:pPr>
        <w:pStyle w:val="a3"/>
        <w:widowControl w:val="0"/>
        <w:numPr>
          <w:ilvl w:val="1"/>
          <w:numId w:val="1"/>
        </w:numPr>
        <w:suppressAutoHyphens w:val="0"/>
        <w:autoSpaceDN/>
        <w:spacing w:after="0" w:line="240" w:lineRule="auto"/>
        <w:ind w:left="2180" w:hanging="360"/>
        <w:contextualSpacing/>
        <w:jc w:val="center"/>
        <w:textAlignment w:val="auto"/>
        <w:rPr>
          <w:rFonts w:ascii="Times New Roman" w:eastAsia="Times New Roman" w:hAnsi="Times New Roman" w:cs="Times New Roman"/>
          <w:b/>
          <w:bCs/>
          <w:iCs/>
          <w:color w:val="000000"/>
          <w:lang w:bidi="ru-RU"/>
        </w:rPr>
      </w:pPr>
      <w:r>
        <w:rPr>
          <w:rFonts w:ascii="Times New Roman" w:eastAsia="Times New Roman" w:hAnsi="Times New Roman" w:cs="Times New Roman"/>
          <w:b/>
          <w:bCs/>
          <w:iCs/>
          <w:color w:val="000000"/>
          <w:lang w:bidi="ru-RU"/>
        </w:rPr>
        <w:t>2.3. Оценка достижений обучающихся</w:t>
      </w:r>
    </w:p>
    <w:p w:rsidR="001A20FA"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b/>
          <w:bCs/>
          <w:i/>
          <w:iCs/>
          <w:color w:val="000000"/>
          <w:sz w:val="24"/>
          <w:szCs w:val="24"/>
          <w:lang w:bidi="ru-RU"/>
        </w:rPr>
        <w:t>Текущая</w:t>
      </w:r>
      <w:r w:rsidRPr="004C032A">
        <w:rPr>
          <w:rFonts w:ascii="Times New Roman" w:eastAsia="Times New Roman" w:hAnsi="Times New Roman" w:cs="Times New Roman"/>
          <w:color w:val="000000"/>
          <w:sz w:val="24"/>
          <w:szCs w:val="24"/>
          <w:lang w:bidi="ru-RU"/>
        </w:rPr>
        <w:t xml:space="preserve"> аттестация обучающихся включает в себя полугодовое оценивание </w:t>
      </w:r>
      <w:r>
        <w:rPr>
          <w:rFonts w:ascii="Times New Roman" w:eastAsia="Times New Roman" w:hAnsi="Times New Roman" w:cs="Times New Roman"/>
          <w:color w:val="000000"/>
          <w:sz w:val="24"/>
          <w:szCs w:val="24"/>
          <w:lang w:bidi="ru-RU"/>
        </w:rPr>
        <w:t xml:space="preserve">(мониторинг) </w:t>
      </w:r>
      <w:r w:rsidRPr="004C032A">
        <w:rPr>
          <w:rFonts w:ascii="Times New Roman" w:eastAsia="Times New Roman" w:hAnsi="Times New Roman" w:cs="Times New Roman"/>
          <w:color w:val="000000"/>
          <w:sz w:val="24"/>
          <w:szCs w:val="24"/>
          <w:lang w:bidi="ru-RU"/>
        </w:rPr>
        <w:t xml:space="preserve">результатов освоения </w:t>
      </w:r>
      <w:r>
        <w:rPr>
          <w:rFonts w:ascii="Times New Roman" w:eastAsia="Times New Roman" w:hAnsi="Times New Roman" w:cs="Times New Roman"/>
          <w:color w:val="000000"/>
          <w:sz w:val="24"/>
          <w:szCs w:val="24"/>
          <w:lang w:bidi="ru-RU"/>
        </w:rPr>
        <w:t>программы</w:t>
      </w:r>
      <w:r w:rsidRPr="004C032A">
        <w:rPr>
          <w:rFonts w:ascii="Times New Roman" w:eastAsia="Times New Roman" w:hAnsi="Times New Roman" w:cs="Times New Roman"/>
          <w:color w:val="000000"/>
          <w:sz w:val="24"/>
          <w:szCs w:val="24"/>
          <w:lang w:bidi="ru-RU"/>
        </w:rPr>
        <w:t xml:space="preserve">. </w:t>
      </w:r>
    </w:p>
    <w:p w:rsidR="001A20FA"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b/>
          <w:bCs/>
          <w:i/>
          <w:iCs/>
          <w:color w:val="000000"/>
          <w:sz w:val="24"/>
          <w:szCs w:val="24"/>
          <w:lang w:bidi="ru-RU"/>
        </w:rPr>
        <w:t>Промежуточная</w:t>
      </w:r>
      <w:r w:rsidRPr="004C032A">
        <w:rPr>
          <w:rFonts w:ascii="Times New Roman" w:eastAsia="Times New Roman" w:hAnsi="Times New Roman" w:cs="Times New Roman"/>
          <w:color w:val="000000"/>
          <w:sz w:val="24"/>
          <w:szCs w:val="24"/>
          <w:lang w:bidi="ru-RU"/>
        </w:rPr>
        <w:t xml:space="preserve"> (годовая) аттестация представляет собой оценку результатов освоения </w:t>
      </w:r>
      <w:r>
        <w:rPr>
          <w:rFonts w:ascii="Times New Roman" w:eastAsia="Times New Roman" w:hAnsi="Times New Roman" w:cs="Times New Roman"/>
          <w:color w:val="000000"/>
          <w:sz w:val="24"/>
          <w:szCs w:val="24"/>
          <w:lang w:bidi="ru-RU"/>
        </w:rPr>
        <w:t>программы</w:t>
      </w:r>
      <w:r w:rsidRPr="004C032A">
        <w:rPr>
          <w:rFonts w:ascii="Times New Roman" w:eastAsia="Times New Roman" w:hAnsi="Times New Roman" w:cs="Times New Roman"/>
          <w:color w:val="000000"/>
          <w:sz w:val="24"/>
          <w:szCs w:val="24"/>
          <w:lang w:bidi="ru-RU"/>
        </w:rPr>
        <w:t xml:space="preserve"> и развития жизненных компетенций ребёнка по итогам учебного года</w:t>
      </w:r>
      <w:r>
        <w:rPr>
          <w:rFonts w:ascii="Times New Roman" w:eastAsia="Times New Roman" w:hAnsi="Times New Roman" w:cs="Times New Roman"/>
          <w:color w:val="000000"/>
          <w:sz w:val="24"/>
          <w:szCs w:val="24"/>
          <w:lang w:bidi="ru-RU"/>
        </w:rPr>
        <w:t xml:space="preserve"> (мониторинг)</w:t>
      </w:r>
      <w:r w:rsidRPr="004C032A">
        <w:rPr>
          <w:rFonts w:ascii="Times New Roman" w:eastAsia="Times New Roman" w:hAnsi="Times New Roman" w:cs="Times New Roman"/>
          <w:color w:val="000000"/>
          <w:sz w:val="24"/>
          <w:szCs w:val="24"/>
          <w:lang w:bidi="ru-RU"/>
        </w:rPr>
        <w:t>.</w:t>
      </w:r>
    </w:p>
    <w:p w:rsidR="001A20FA" w:rsidRPr="00FC4493" w:rsidRDefault="001A20FA" w:rsidP="001A20FA">
      <w:pPr>
        <w:widowControl w:val="0"/>
        <w:spacing w:after="0" w:line="240" w:lineRule="auto"/>
        <w:ind w:firstLine="567"/>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 xml:space="preserve">Для организации аттестации обучающихся рекомендуется применять метод экспертной группы (на междисциплинарной основе). Она объединяет </w:t>
      </w:r>
      <w:proofErr w:type="spellStart"/>
      <w:r w:rsidRPr="004C032A">
        <w:rPr>
          <w:rFonts w:ascii="Times New Roman" w:eastAsia="Times New Roman" w:hAnsi="Times New Roman" w:cs="Times New Roman"/>
          <w:color w:val="000000"/>
          <w:sz w:val="24"/>
          <w:szCs w:val="24"/>
          <w:lang w:bidi="ru-RU"/>
        </w:rPr>
        <w:t>разных</w:t>
      </w:r>
      <w:r w:rsidRPr="004C032A">
        <w:rPr>
          <w:rFonts w:ascii="Times New Roman" w:eastAsia="Calibri" w:hAnsi="Times New Roman" w:cs="Times New Roman"/>
          <w:color w:val="000000"/>
          <w:sz w:val="24"/>
          <w:szCs w:val="24"/>
          <w:lang w:bidi="ru-RU"/>
        </w:rPr>
        <w:t>специалистов</w:t>
      </w:r>
      <w:proofErr w:type="spellEnd"/>
      <w:r w:rsidRPr="004C032A">
        <w:rPr>
          <w:rFonts w:ascii="Times New Roman" w:eastAsia="Calibri" w:hAnsi="Times New Roman" w:cs="Times New Roman"/>
          <w:color w:val="000000"/>
          <w:sz w:val="24"/>
          <w:szCs w:val="24"/>
          <w:lang w:bidi="ru-RU"/>
        </w:rPr>
        <w:t xml:space="preserve">, </w:t>
      </w:r>
      <w:proofErr w:type="gramStart"/>
      <w:r w:rsidRPr="004C032A">
        <w:rPr>
          <w:rFonts w:ascii="Times New Roman" w:eastAsia="Calibri" w:hAnsi="Times New Roman" w:cs="Times New Roman"/>
          <w:color w:val="000000"/>
          <w:sz w:val="24"/>
          <w:szCs w:val="24"/>
          <w:lang w:bidi="ru-RU"/>
        </w:rPr>
        <w:t>осуществляющих</w:t>
      </w:r>
      <w:proofErr w:type="gramEnd"/>
      <w:r w:rsidRPr="004C032A">
        <w:rPr>
          <w:rFonts w:ascii="Times New Roman" w:eastAsia="Calibri" w:hAnsi="Times New Roman" w:cs="Times New Roman"/>
          <w:color w:val="000000"/>
          <w:sz w:val="24"/>
          <w:szCs w:val="24"/>
          <w:lang w:bidi="ru-RU"/>
        </w:rPr>
        <w:t xml:space="preserve">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4C032A">
        <w:rPr>
          <w:rFonts w:ascii="Times New Roman" w:eastAsia="Calibri" w:hAnsi="Times New Roman" w:cs="Times New Roman"/>
          <w:color w:val="000000"/>
          <w:sz w:val="24"/>
          <w:szCs w:val="24"/>
          <w:lang w:bidi="ru-RU"/>
        </w:rPr>
        <w:t>Ре</w:t>
      </w:r>
      <w:r w:rsidRPr="004C032A">
        <w:rPr>
          <w:rFonts w:ascii="Times New Roman" w:eastAsia="Calibri" w:hAnsi="Times New Roman" w:cs="Times New Roman"/>
          <w:color w:val="000000"/>
          <w:sz w:val="24"/>
          <w:szCs w:val="24"/>
          <w:lang w:bidi="ru-RU"/>
        </w:rPr>
        <w:softHyphen/>
        <w:t xml:space="preserve">зультаты анализа должны быть представлены в </w:t>
      </w:r>
      <w:r w:rsidRPr="004C032A">
        <w:rPr>
          <w:rFonts w:ascii="Times New Roman" w:eastAsia="Calibri" w:hAnsi="Times New Roman" w:cs="Times New Roman"/>
          <w:color w:val="000000"/>
          <w:sz w:val="24"/>
          <w:szCs w:val="24"/>
          <w:lang w:bidi="ru-RU"/>
        </w:rPr>
        <w:lastRenderedPageBreak/>
        <w:t>удобной и понятной всем членам группы форме оценки, характеризующей наличный уровень жизнен</w:t>
      </w:r>
      <w:r w:rsidRPr="004C032A">
        <w:rPr>
          <w:rFonts w:ascii="Times New Roman" w:eastAsia="Calibri" w:hAnsi="Times New Roman" w:cs="Times New Roman"/>
          <w:color w:val="000000"/>
          <w:sz w:val="24"/>
          <w:szCs w:val="24"/>
          <w:lang w:bidi="ru-RU"/>
        </w:rPr>
        <w:softHyphen/>
        <w:t>ной компетенции.</w:t>
      </w:r>
      <w:proofErr w:type="gramEnd"/>
      <w:r w:rsidRPr="004C032A">
        <w:rPr>
          <w:rFonts w:ascii="Times New Roman" w:eastAsia="Calibri" w:hAnsi="Times New Roman" w:cs="Times New Roman"/>
          <w:color w:val="000000"/>
          <w:sz w:val="24"/>
          <w:szCs w:val="24"/>
          <w:lang w:bidi="ru-RU"/>
        </w:rPr>
        <w:t xml:space="preserve"> По итогам освоения задач и анализа результатов обучения составляется развернутая </w:t>
      </w:r>
      <w:r w:rsidRPr="00DA291D">
        <w:rPr>
          <w:rFonts w:ascii="Times New Roman" w:eastAsia="Calibri" w:hAnsi="Times New Roman" w:cs="Times New Roman"/>
          <w:b/>
          <w:color w:val="000000"/>
          <w:sz w:val="24"/>
          <w:szCs w:val="24"/>
          <w:lang w:bidi="ru-RU"/>
        </w:rPr>
        <w:t>характеристика</w:t>
      </w:r>
      <w:r w:rsidRPr="004C032A">
        <w:rPr>
          <w:rFonts w:ascii="Times New Roman" w:eastAsia="Calibri" w:hAnsi="Times New Roman" w:cs="Times New Roman"/>
          <w:color w:val="000000"/>
          <w:sz w:val="24"/>
          <w:szCs w:val="24"/>
          <w:lang w:bidi="ru-RU"/>
        </w:rPr>
        <w:t xml:space="preserve"> учебной деятельности ребёнка, оценивается динамика развития его жизненных компетенций.</w:t>
      </w:r>
    </w:p>
    <w:p w:rsidR="001A20FA" w:rsidRPr="008B3C80" w:rsidRDefault="001A20FA" w:rsidP="001A20FA">
      <w:pPr>
        <w:widowControl w:val="0"/>
        <w:tabs>
          <w:tab w:val="left" w:pos="851"/>
          <w:tab w:val="left" w:pos="1434"/>
          <w:tab w:val="left" w:pos="2569"/>
          <w:tab w:val="right" w:pos="8526"/>
        </w:tabs>
        <w:spacing w:after="0" w:line="240" w:lineRule="auto"/>
        <w:jc w:val="both"/>
        <w:rPr>
          <w:rFonts w:ascii="Times New Roman" w:eastAsia="Times New Roman" w:hAnsi="Times New Roman" w:cs="Times New Roman"/>
          <w:color w:val="000000"/>
          <w:sz w:val="24"/>
          <w:szCs w:val="24"/>
          <w:lang w:bidi="ru-RU"/>
        </w:rPr>
      </w:pPr>
    </w:p>
    <w:p w:rsidR="001A20FA" w:rsidRDefault="001A20FA" w:rsidP="001A20FA">
      <w:pPr>
        <w:pStyle w:val="Standard"/>
        <w:numPr>
          <w:ilvl w:val="0"/>
          <w:numId w:val="4"/>
        </w:numPr>
        <w:spacing w:after="0" w:line="240" w:lineRule="auto"/>
        <w:jc w:val="center"/>
        <w:rPr>
          <w:rFonts w:ascii="Times New Roman" w:hAnsi="Times New Roman"/>
          <w:b/>
        </w:rPr>
      </w:pPr>
      <w:r>
        <w:rPr>
          <w:rFonts w:ascii="Times New Roman" w:hAnsi="Times New Roman"/>
          <w:b/>
        </w:rPr>
        <w:t>Содержание</w:t>
      </w:r>
    </w:p>
    <w:p w:rsidR="001A20FA" w:rsidRDefault="001A20FA" w:rsidP="001A20FA">
      <w:pPr>
        <w:spacing w:after="0" w:line="240" w:lineRule="auto"/>
        <w:ind w:firstLine="708"/>
        <w:jc w:val="both"/>
        <w:rPr>
          <w:rFonts w:ascii="Times New Roman" w:hAnsi="Times New Roman" w:cs="Times New Roman"/>
          <w:sz w:val="24"/>
          <w:szCs w:val="24"/>
        </w:rPr>
      </w:pPr>
      <w:r w:rsidRPr="00A35BE5">
        <w:rPr>
          <w:rFonts w:ascii="Times New Roman" w:hAnsi="Times New Roman"/>
        </w:rPr>
        <w:t>Количество часов, отведённых на реализацию предмета «Математические представления»</w:t>
      </w:r>
      <w:r>
        <w:rPr>
          <w:rFonts w:ascii="Times New Roman" w:hAnsi="Times New Roman"/>
        </w:rPr>
        <w:t xml:space="preserve"> определенно ФГОС образования обучающихся </w:t>
      </w:r>
      <w:r>
        <w:rPr>
          <w:rFonts w:ascii="Times New Roman" w:hAnsi="Times New Roman" w:cs="Times New Roman"/>
          <w:sz w:val="24"/>
          <w:szCs w:val="24"/>
        </w:rPr>
        <w:t>с умственной отсталостью (интеллектуальными нарушениями) и приведено в следующей таблице:</w:t>
      </w:r>
    </w:p>
    <w:p w:rsidR="001A20FA" w:rsidRPr="00A35BE5" w:rsidRDefault="001A20FA" w:rsidP="001A20FA">
      <w:pPr>
        <w:pStyle w:val="Standard"/>
        <w:spacing w:after="0" w:line="240" w:lineRule="auto"/>
        <w:rPr>
          <w:rFonts w:ascii="Times New Roman" w:hAnsi="Times New Roman"/>
        </w:rPr>
      </w:pPr>
    </w:p>
    <w:p w:rsidR="001A20FA" w:rsidRDefault="001A20FA" w:rsidP="001A20FA">
      <w:pPr>
        <w:pStyle w:val="Standard"/>
        <w:spacing w:after="0" w:line="240" w:lineRule="auto"/>
        <w:jc w:val="center"/>
        <w:rPr>
          <w:rFonts w:ascii="Times New Roman" w:hAnsi="Times New Roman"/>
          <w:b/>
        </w:rPr>
      </w:pPr>
    </w:p>
    <w:tbl>
      <w:tblPr>
        <w:tblStyle w:val="a5"/>
        <w:tblW w:w="0" w:type="auto"/>
        <w:tblInd w:w="-5" w:type="dxa"/>
        <w:tblLayout w:type="fixed"/>
        <w:tblLook w:val="04A0" w:firstRow="1" w:lastRow="0" w:firstColumn="1" w:lastColumn="0" w:noHBand="0" w:noVBand="1"/>
      </w:tblPr>
      <w:tblGrid>
        <w:gridCol w:w="2127"/>
        <w:gridCol w:w="1247"/>
        <w:gridCol w:w="1417"/>
        <w:gridCol w:w="1276"/>
        <w:gridCol w:w="1559"/>
        <w:gridCol w:w="1701"/>
      </w:tblGrid>
      <w:tr w:rsidR="00C51A0E" w:rsidTr="00C51A0E">
        <w:tc>
          <w:tcPr>
            <w:tcW w:w="2127" w:type="dxa"/>
            <w:tcBorders>
              <w:tl2br w:val="single" w:sz="4" w:space="0" w:color="auto"/>
            </w:tcBorders>
          </w:tcPr>
          <w:p w:rsidR="00C51A0E" w:rsidRDefault="00C51A0E" w:rsidP="000B702F">
            <w:pPr>
              <w:jc w:val="right"/>
              <w:rPr>
                <w:rFonts w:ascii="Times New Roman" w:hAnsi="Times New Roman" w:cs="Times New Roman"/>
                <w:sz w:val="24"/>
                <w:szCs w:val="24"/>
              </w:rPr>
            </w:pPr>
            <w:r>
              <w:rPr>
                <w:rFonts w:ascii="Times New Roman" w:hAnsi="Times New Roman" w:cs="Times New Roman"/>
                <w:sz w:val="24"/>
                <w:szCs w:val="24"/>
              </w:rPr>
              <w:t>Класс</w:t>
            </w:r>
          </w:p>
          <w:p w:rsidR="00C51A0E" w:rsidRDefault="00C51A0E" w:rsidP="000B702F">
            <w:pPr>
              <w:jc w:val="both"/>
              <w:rPr>
                <w:rFonts w:ascii="Times New Roman" w:hAnsi="Times New Roman" w:cs="Times New Roman"/>
                <w:sz w:val="24"/>
                <w:szCs w:val="24"/>
              </w:rPr>
            </w:pPr>
            <w:r>
              <w:rPr>
                <w:rFonts w:ascii="Times New Roman" w:hAnsi="Times New Roman" w:cs="Times New Roman"/>
                <w:sz w:val="24"/>
                <w:szCs w:val="24"/>
              </w:rPr>
              <w:t>Кол-во часов</w:t>
            </w:r>
          </w:p>
        </w:tc>
        <w:tc>
          <w:tcPr>
            <w:tcW w:w="1247"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9</w:t>
            </w:r>
          </w:p>
        </w:tc>
      </w:tr>
      <w:tr w:rsidR="00C51A0E" w:rsidTr="00C51A0E">
        <w:tc>
          <w:tcPr>
            <w:tcW w:w="2127" w:type="dxa"/>
          </w:tcPr>
          <w:p w:rsidR="00C51A0E" w:rsidRDefault="00C51A0E" w:rsidP="000B702F">
            <w:pPr>
              <w:jc w:val="both"/>
              <w:rPr>
                <w:rFonts w:ascii="Times New Roman" w:hAnsi="Times New Roman" w:cs="Times New Roman"/>
                <w:sz w:val="24"/>
                <w:szCs w:val="24"/>
              </w:rPr>
            </w:pPr>
            <w:r>
              <w:rPr>
                <w:rFonts w:ascii="Times New Roman" w:hAnsi="Times New Roman" w:cs="Times New Roman"/>
                <w:sz w:val="24"/>
                <w:szCs w:val="24"/>
              </w:rPr>
              <w:t>В неделю</w:t>
            </w:r>
          </w:p>
        </w:tc>
        <w:tc>
          <w:tcPr>
            <w:tcW w:w="1247"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2</w:t>
            </w:r>
          </w:p>
        </w:tc>
      </w:tr>
      <w:tr w:rsidR="00C51A0E" w:rsidTr="00C51A0E">
        <w:tc>
          <w:tcPr>
            <w:tcW w:w="2127" w:type="dxa"/>
          </w:tcPr>
          <w:p w:rsidR="00C51A0E" w:rsidRDefault="00C51A0E" w:rsidP="000B702F">
            <w:pPr>
              <w:jc w:val="both"/>
              <w:rPr>
                <w:rFonts w:ascii="Times New Roman" w:hAnsi="Times New Roman" w:cs="Times New Roman"/>
                <w:sz w:val="24"/>
                <w:szCs w:val="24"/>
              </w:rPr>
            </w:pPr>
            <w:r>
              <w:rPr>
                <w:rFonts w:ascii="Times New Roman" w:hAnsi="Times New Roman" w:cs="Times New Roman"/>
                <w:sz w:val="24"/>
                <w:szCs w:val="24"/>
              </w:rPr>
              <w:t>За год</w:t>
            </w:r>
          </w:p>
        </w:tc>
        <w:tc>
          <w:tcPr>
            <w:tcW w:w="1247"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68</w:t>
            </w:r>
          </w:p>
        </w:tc>
        <w:tc>
          <w:tcPr>
            <w:tcW w:w="1701" w:type="dxa"/>
          </w:tcPr>
          <w:p w:rsidR="00C51A0E" w:rsidRDefault="00C51A0E" w:rsidP="000B702F">
            <w:pPr>
              <w:jc w:val="center"/>
              <w:rPr>
                <w:rFonts w:ascii="Times New Roman" w:hAnsi="Times New Roman" w:cs="Times New Roman"/>
                <w:sz w:val="24"/>
                <w:szCs w:val="24"/>
              </w:rPr>
            </w:pPr>
            <w:r>
              <w:rPr>
                <w:rFonts w:ascii="Times New Roman" w:hAnsi="Times New Roman" w:cs="Times New Roman"/>
                <w:sz w:val="24"/>
                <w:szCs w:val="24"/>
              </w:rPr>
              <w:t>68</w:t>
            </w:r>
          </w:p>
        </w:tc>
      </w:tr>
      <w:tr w:rsidR="001A20FA" w:rsidTr="00C51A0E">
        <w:tc>
          <w:tcPr>
            <w:tcW w:w="2127" w:type="dxa"/>
          </w:tcPr>
          <w:p w:rsidR="001A20FA" w:rsidRDefault="001A20FA" w:rsidP="000B702F">
            <w:pPr>
              <w:jc w:val="both"/>
              <w:rPr>
                <w:rFonts w:ascii="Times New Roman" w:hAnsi="Times New Roman" w:cs="Times New Roman"/>
                <w:sz w:val="24"/>
                <w:szCs w:val="24"/>
              </w:rPr>
            </w:pPr>
            <w:r>
              <w:rPr>
                <w:rFonts w:ascii="Times New Roman" w:hAnsi="Times New Roman" w:cs="Times New Roman"/>
                <w:sz w:val="24"/>
                <w:szCs w:val="24"/>
              </w:rPr>
              <w:t>всего</w:t>
            </w:r>
          </w:p>
        </w:tc>
        <w:tc>
          <w:tcPr>
            <w:tcW w:w="7200" w:type="dxa"/>
            <w:gridSpan w:val="5"/>
          </w:tcPr>
          <w:p w:rsidR="001A20FA" w:rsidRDefault="00C51A0E" w:rsidP="000B702F">
            <w:pPr>
              <w:jc w:val="center"/>
              <w:rPr>
                <w:rFonts w:ascii="Times New Roman" w:hAnsi="Times New Roman" w:cs="Times New Roman"/>
                <w:sz w:val="24"/>
                <w:szCs w:val="24"/>
              </w:rPr>
            </w:pPr>
            <w:r>
              <w:rPr>
                <w:rFonts w:ascii="Times New Roman" w:hAnsi="Times New Roman" w:cs="Times New Roman"/>
                <w:sz w:val="24"/>
                <w:szCs w:val="24"/>
              </w:rPr>
              <w:t>340</w:t>
            </w:r>
          </w:p>
        </w:tc>
      </w:tr>
    </w:tbl>
    <w:p w:rsidR="001A20FA" w:rsidRPr="00E373AB" w:rsidRDefault="001A20FA" w:rsidP="001A20FA">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A20FA" w:rsidRPr="00E373AB" w:rsidRDefault="001A20FA" w:rsidP="001A20FA">
      <w:pPr>
        <w:widowControl w:val="0"/>
        <w:spacing w:after="0" w:line="240" w:lineRule="auto"/>
        <w:ind w:left="20"/>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Количественные представления</w:t>
      </w:r>
    </w:p>
    <w:p w:rsidR="001A20FA" w:rsidRPr="00E373AB" w:rsidRDefault="001A20FA" w:rsidP="001A20FA">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1A20FA" w:rsidRPr="00E373AB" w:rsidRDefault="001A20FA" w:rsidP="001A20FA">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w:t>
      </w:r>
      <w:r w:rsidRPr="00E373AB">
        <w:rPr>
          <w:rFonts w:ascii="Times New Roman" w:eastAsia="Calibri" w:hAnsi="Times New Roman" w:cs="Times New Roman"/>
          <w:color w:val="000000"/>
          <w:spacing w:val="30"/>
          <w:sz w:val="24"/>
          <w:szCs w:val="24"/>
          <w:lang w:bidi="ru-RU"/>
        </w:rPr>
        <w:t>...,</w:t>
      </w:r>
      <w:r w:rsidRPr="00E373AB">
        <w:rPr>
          <w:rFonts w:ascii="Times New Roman" w:eastAsia="Calibri" w:hAnsi="Times New Roman" w:cs="Times New Roman"/>
          <w:color w:val="000000"/>
          <w:spacing w:val="-10"/>
          <w:sz w:val="24"/>
          <w:szCs w:val="24"/>
          <w:lang w:bidi="ru-RU"/>
        </w:rPr>
        <w:t xml:space="preserve"> 10) из двух слагаемых. Сложение (вычитание) предметных множе</w:t>
      </w:r>
      <w:proofErr w:type="gramStart"/>
      <w:r w:rsidRPr="00E373AB">
        <w:rPr>
          <w:rFonts w:ascii="Times New Roman" w:eastAsia="Calibri" w:hAnsi="Times New Roman" w:cs="Times New Roman"/>
          <w:color w:val="000000"/>
          <w:spacing w:val="-10"/>
          <w:sz w:val="24"/>
          <w:szCs w:val="24"/>
          <w:lang w:bidi="ru-RU"/>
        </w:rPr>
        <w:t>ств в пр</w:t>
      </w:r>
      <w:proofErr w:type="gramEnd"/>
      <w:r w:rsidRPr="00E373AB">
        <w:rPr>
          <w:rFonts w:ascii="Times New Roman" w:eastAsia="Calibri" w:hAnsi="Times New Roman" w:cs="Times New Roman"/>
          <w:color w:val="000000"/>
          <w:spacing w:val="-10"/>
          <w:sz w:val="24"/>
          <w:szCs w:val="24"/>
          <w:lang w:bidi="ru-RU"/>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A20FA" w:rsidRPr="00E373AB" w:rsidRDefault="001A20FA" w:rsidP="001A20FA">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Представления о величине</w:t>
      </w:r>
    </w:p>
    <w:p w:rsidR="001A20FA" w:rsidRPr="00E373AB" w:rsidRDefault="001A20FA" w:rsidP="001A20FA">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1A20FA" w:rsidRPr="00E373AB" w:rsidRDefault="001A20FA" w:rsidP="001A20FA">
      <w:pPr>
        <w:widowControl w:val="0"/>
        <w:spacing w:after="0" w:line="240" w:lineRule="auto"/>
        <w:jc w:val="center"/>
        <w:rPr>
          <w:rFonts w:ascii="Times New Roman" w:eastAsia="Times New Roman" w:hAnsi="Times New Roman" w:cs="Times New Roman"/>
          <w:b/>
          <w:bCs/>
          <w:i/>
          <w:iCs/>
          <w:color w:val="000000"/>
          <w:sz w:val="24"/>
          <w:szCs w:val="24"/>
          <w:lang w:bidi="ru-RU"/>
        </w:rPr>
      </w:pPr>
      <w:r w:rsidRPr="00E373AB">
        <w:rPr>
          <w:rFonts w:ascii="Times New Roman" w:eastAsia="Times New Roman" w:hAnsi="Times New Roman" w:cs="Times New Roman"/>
          <w:b/>
          <w:bCs/>
          <w:i/>
          <w:iCs/>
          <w:color w:val="000000"/>
          <w:sz w:val="24"/>
          <w:szCs w:val="24"/>
          <w:lang w:bidi="ru-RU"/>
        </w:rPr>
        <w:t>Представление о форме</w:t>
      </w:r>
    </w:p>
    <w:p w:rsidR="001A20FA" w:rsidRPr="00E373AB" w:rsidRDefault="001A20FA" w:rsidP="001A20FA">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Узнавание (различение) геометрических тел: «шар», «куб», «призма», «брусок». Соотнесение формы предмета с геометрическими телами</w:t>
      </w:r>
      <w:proofErr w:type="gramStart"/>
      <w:r w:rsidRPr="00E373AB">
        <w:rPr>
          <w:rFonts w:ascii="Times New Roman" w:eastAsia="Calibri" w:hAnsi="Times New Roman" w:cs="Times New Roman"/>
          <w:color w:val="000000"/>
          <w:spacing w:val="-10"/>
          <w:sz w:val="24"/>
          <w:szCs w:val="24"/>
          <w:lang w:bidi="ru-RU"/>
        </w:rPr>
        <w:t>.</w:t>
      </w:r>
      <w:proofErr w:type="gramEnd"/>
      <w:r w:rsidRPr="00E373AB">
        <w:rPr>
          <w:rFonts w:ascii="Times New Roman" w:eastAsia="Calibri" w:hAnsi="Times New Roman" w:cs="Times New Roman"/>
          <w:color w:val="000000"/>
          <w:spacing w:val="-10"/>
          <w:sz w:val="24"/>
          <w:szCs w:val="24"/>
          <w:lang w:bidi="ru-RU"/>
        </w:rPr>
        <w:t xml:space="preserve"> </w:t>
      </w:r>
      <w:proofErr w:type="gramStart"/>
      <w:r w:rsidRPr="00E373AB">
        <w:rPr>
          <w:rFonts w:ascii="Times New Roman" w:eastAsia="Calibri" w:hAnsi="Times New Roman" w:cs="Times New Roman"/>
          <w:color w:val="000000"/>
          <w:spacing w:val="-10"/>
          <w:sz w:val="24"/>
          <w:szCs w:val="24"/>
          <w:lang w:bidi="ru-RU"/>
        </w:rPr>
        <w:t>ф</w:t>
      </w:r>
      <w:proofErr w:type="gramEnd"/>
      <w:r w:rsidRPr="00E373AB">
        <w:rPr>
          <w:rFonts w:ascii="Times New Roman" w:eastAsia="Calibri" w:hAnsi="Times New Roman" w:cs="Times New Roman"/>
          <w:color w:val="000000"/>
          <w:spacing w:val="-10"/>
          <w:sz w:val="24"/>
          <w:szCs w:val="24"/>
          <w:lang w:bidi="ru-RU"/>
        </w:rPr>
        <w:t xml:space="preserve">игурой. </w:t>
      </w:r>
      <w:proofErr w:type="gramStart"/>
      <w:r w:rsidRPr="00E373AB">
        <w:rPr>
          <w:rFonts w:ascii="Times New Roman" w:eastAsia="Calibri" w:hAnsi="Times New Roman" w:cs="Times New Roman"/>
          <w:color w:val="000000"/>
          <w:spacing w:val="-10"/>
          <w:sz w:val="24"/>
          <w:szCs w:val="24"/>
          <w:lang w:bidi="ru-RU"/>
        </w:rPr>
        <w:t>Узнавание (различение) геометрических фигур: треугольник, квадрат, круг, прямоугольник, точка, линия (прямая, ломаная), отрезок.</w:t>
      </w:r>
      <w:proofErr w:type="gramEnd"/>
      <w:r w:rsidRPr="00E373AB">
        <w:rPr>
          <w:rFonts w:ascii="Times New Roman" w:eastAsia="Calibri" w:hAnsi="Times New Roman" w:cs="Times New Roman"/>
          <w:color w:val="000000"/>
          <w:spacing w:val="-10"/>
          <w:sz w:val="24"/>
          <w:szCs w:val="24"/>
          <w:lang w:bidi="ru-RU"/>
        </w:rPr>
        <w:t xml:space="preserve"> Соотнесение геометрической формы с геометрической фигурой. Соотнесение формы </w:t>
      </w:r>
      <w:r w:rsidRPr="00E373AB">
        <w:rPr>
          <w:rFonts w:ascii="Times New Roman" w:eastAsia="Calibri" w:hAnsi="Times New Roman" w:cs="Times New Roman"/>
          <w:color w:val="000000"/>
          <w:spacing w:val="-10"/>
          <w:sz w:val="24"/>
          <w:szCs w:val="24"/>
          <w:lang w:bidi="ru-RU"/>
        </w:rPr>
        <w:lastRenderedPageBreak/>
        <w:t xml:space="preserve">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E373AB">
        <w:rPr>
          <w:rFonts w:ascii="Times New Roman" w:eastAsia="Calibri" w:hAnsi="Times New Roman" w:cs="Times New Roman"/>
          <w:color w:val="000000"/>
          <w:spacing w:val="-10"/>
          <w:sz w:val="24"/>
          <w:szCs w:val="24"/>
          <w:lang w:bidi="ru-RU"/>
        </w:rPr>
        <w:t>Обводка геометрической фигуры (треугольник, квадрат, круг, прямоугольник) по шаблону (трафарету, контурной линии).</w:t>
      </w:r>
      <w:proofErr w:type="gramEnd"/>
      <w:r w:rsidRPr="00E373AB">
        <w:rPr>
          <w:rFonts w:ascii="Times New Roman" w:eastAsia="Calibri" w:hAnsi="Times New Roman" w:cs="Times New Roman"/>
          <w:color w:val="000000"/>
          <w:spacing w:val="-10"/>
          <w:sz w:val="24"/>
          <w:szCs w:val="24"/>
          <w:lang w:bidi="ru-RU"/>
        </w:rPr>
        <w:t xml:space="preserve"> Построение</w:t>
      </w:r>
    </w:p>
    <w:p w:rsidR="001A20FA" w:rsidRPr="00E373AB" w:rsidRDefault="001A20FA" w:rsidP="001A20FA">
      <w:pPr>
        <w:widowControl w:val="0"/>
        <w:spacing w:after="0" w:line="240" w:lineRule="auto"/>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A20FA" w:rsidRPr="00E373AB" w:rsidRDefault="001A20FA" w:rsidP="001A20FA">
      <w:pPr>
        <w:widowControl w:val="0"/>
        <w:spacing w:after="0" w:line="240" w:lineRule="auto"/>
        <w:jc w:val="center"/>
        <w:rPr>
          <w:rFonts w:ascii="Times New Roman" w:eastAsia="Times New Roman" w:hAnsi="Times New Roman" w:cs="Times New Roman"/>
          <w:b/>
          <w:bCs/>
          <w:i/>
          <w:iCs/>
          <w:color w:val="000000"/>
          <w:sz w:val="24"/>
          <w:szCs w:val="24"/>
          <w:lang w:bidi="ru-RU"/>
        </w:rPr>
      </w:pPr>
      <w:r w:rsidRPr="00E373AB">
        <w:rPr>
          <w:rFonts w:ascii="Times New Roman" w:eastAsia="Times New Roman" w:hAnsi="Times New Roman" w:cs="Times New Roman"/>
          <w:b/>
          <w:bCs/>
          <w:i/>
          <w:iCs/>
          <w:color w:val="000000"/>
          <w:sz w:val="24"/>
          <w:szCs w:val="24"/>
          <w:lang w:bidi="ru-RU"/>
        </w:rPr>
        <w:t>Пространственные</w:t>
      </w:r>
      <w:r>
        <w:rPr>
          <w:rFonts w:ascii="Times New Roman" w:eastAsia="Times New Roman" w:hAnsi="Times New Roman" w:cs="Times New Roman"/>
          <w:b/>
          <w:bCs/>
          <w:i/>
          <w:iCs/>
          <w:color w:val="000000"/>
          <w:sz w:val="24"/>
          <w:szCs w:val="24"/>
          <w:lang w:bidi="ru-RU"/>
        </w:rPr>
        <w:t xml:space="preserve"> представления</w:t>
      </w:r>
    </w:p>
    <w:p w:rsidR="001A20FA" w:rsidRPr="00E373AB" w:rsidRDefault="001A20FA" w:rsidP="001A20FA">
      <w:pPr>
        <w:widowControl w:val="0"/>
        <w:tabs>
          <w:tab w:val="left" w:pos="8400"/>
        </w:tabs>
        <w:spacing w:after="0" w:line="240" w:lineRule="auto"/>
        <w:ind w:firstLine="740"/>
        <w:jc w:val="both"/>
        <w:rPr>
          <w:rFonts w:ascii="Times New Roman" w:eastAsia="Calibri" w:hAnsi="Times New Roman" w:cs="Times New Roman"/>
          <w:color w:val="000000"/>
          <w:sz w:val="24"/>
          <w:szCs w:val="24"/>
          <w:lang w:bidi="ru-RU"/>
        </w:rPr>
      </w:pPr>
      <w:proofErr w:type="gramStart"/>
      <w:r w:rsidRPr="00E373AB">
        <w:rPr>
          <w:rFonts w:ascii="Times New Roman" w:eastAsia="Calibri" w:hAnsi="Times New Roman" w:cs="Times New Roman"/>
          <w:color w:val="000000"/>
          <w:spacing w:val="-10"/>
          <w:sz w:val="24"/>
          <w:szCs w:val="24"/>
          <w:lang w:bidi="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E373AB">
        <w:rPr>
          <w:rFonts w:ascii="Times New Roman" w:eastAsia="Calibri" w:hAnsi="Times New Roman" w:cs="Times New Roman"/>
          <w:color w:val="000000"/>
          <w:spacing w:val="-10"/>
          <w:sz w:val="24"/>
          <w:szCs w:val="24"/>
          <w:lang w:bidi="ru-RU"/>
        </w:rPr>
        <w:t xml:space="preserve"> </w:t>
      </w:r>
      <w:proofErr w:type="gramStart"/>
      <w:r w:rsidRPr="00E373AB">
        <w:rPr>
          <w:rFonts w:ascii="Times New Roman" w:eastAsia="Calibri" w:hAnsi="Times New Roman" w:cs="Times New Roman"/>
          <w:color w:val="000000"/>
          <w:spacing w:val="-10"/>
          <w:sz w:val="24"/>
          <w:szCs w:val="24"/>
          <w:lang w:bidi="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E373AB">
        <w:rPr>
          <w:rFonts w:ascii="Times New Roman" w:eastAsia="Calibri" w:hAnsi="Times New Roman" w:cs="Times New Roman"/>
          <w:color w:val="000000"/>
          <w:spacing w:val="-10"/>
          <w:sz w:val="24"/>
          <w:szCs w:val="24"/>
          <w:lang w:bidi="ru-RU"/>
        </w:rPr>
        <w:t xml:space="preserve"> Перемещение в пространстве в заданном направлении: вверх, вниз, вперёд, назад, вправо, влево. </w:t>
      </w:r>
      <w:proofErr w:type="gramStart"/>
      <w:r w:rsidRPr="00E373AB">
        <w:rPr>
          <w:rFonts w:ascii="Times New Roman" w:eastAsia="Calibri" w:hAnsi="Times New Roman" w:cs="Times New Roman"/>
          <w:color w:val="000000"/>
          <w:spacing w:val="-10"/>
          <w:sz w:val="24"/>
          <w:szCs w:val="24"/>
          <w:lang w:bidi="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E373AB">
        <w:rPr>
          <w:rFonts w:ascii="Times New Roman" w:eastAsia="Calibri" w:hAnsi="Times New Roman" w:cs="Times New Roman"/>
          <w:color w:val="000000"/>
          <w:spacing w:val="-10"/>
          <w:sz w:val="24"/>
          <w:szCs w:val="24"/>
          <w:lang w:bidi="ru-RU"/>
        </w:rPr>
        <w:t xml:space="preserve"> Составление предмета (изображения) из нескольких частей. Составление ряда из предметов (изображений): слева направо, снизу-вверх, сверху вниз. </w:t>
      </w:r>
      <w:proofErr w:type="gramStart"/>
      <w:r w:rsidRPr="00E373AB">
        <w:rPr>
          <w:rFonts w:ascii="Times New Roman" w:eastAsia="Calibri" w:hAnsi="Times New Roman" w:cs="Times New Roman"/>
          <w:color w:val="000000"/>
          <w:spacing w:val="-10"/>
          <w:sz w:val="24"/>
          <w:szCs w:val="24"/>
          <w:lang w:bidi="ru-RU"/>
        </w:rPr>
        <w:t>Определени</w:t>
      </w:r>
      <w:r>
        <w:rPr>
          <w:rFonts w:ascii="Times New Roman" w:eastAsia="Calibri" w:hAnsi="Times New Roman" w:cs="Times New Roman"/>
          <w:color w:val="000000"/>
          <w:spacing w:val="-10"/>
          <w:sz w:val="24"/>
          <w:szCs w:val="24"/>
          <w:lang w:bidi="ru-RU"/>
        </w:rPr>
        <w:t xml:space="preserve">е отношения порядка следования: </w:t>
      </w:r>
      <w:r w:rsidRPr="00E373AB">
        <w:rPr>
          <w:rFonts w:ascii="Times New Roman" w:eastAsia="Calibri" w:hAnsi="Times New Roman" w:cs="Times New Roman"/>
          <w:color w:val="000000"/>
          <w:spacing w:val="-10"/>
          <w:sz w:val="24"/>
          <w:szCs w:val="24"/>
          <w:lang w:bidi="ru-RU"/>
        </w:rPr>
        <w:t>первый,</w:t>
      </w:r>
      <w:r>
        <w:rPr>
          <w:rFonts w:ascii="Times New Roman" w:eastAsia="Calibri" w:hAnsi="Times New Roman" w:cs="Times New Roman"/>
          <w:color w:val="000000"/>
          <w:sz w:val="24"/>
          <w:szCs w:val="24"/>
          <w:lang w:bidi="ru-RU"/>
        </w:rPr>
        <w:t xml:space="preserve"> п</w:t>
      </w:r>
      <w:r w:rsidRPr="00E373AB">
        <w:rPr>
          <w:rFonts w:ascii="Times New Roman" w:eastAsia="Calibri" w:hAnsi="Times New Roman" w:cs="Times New Roman"/>
          <w:color w:val="000000"/>
          <w:spacing w:val="-10"/>
          <w:sz w:val="24"/>
          <w:szCs w:val="24"/>
          <w:lang w:bidi="ru-RU"/>
        </w:rPr>
        <w:t>оследний, крайний, перед, после, за, следующий за, следом, между.</w:t>
      </w:r>
      <w:proofErr w:type="gramEnd"/>
      <w:r w:rsidRPr="00E373AB">
        <w:rPr>
          <w:rFonts w:ascii="Times New Roman" w:eastAsia="Calibri" w:hAnsi="Times New Roman" w:cs="Times New Roman"/>
          <w:color w:val="000000"/>
          <w:spacing w:val="-10"/>
          <w:sz w:val="24"/>
          <w:szCs w:val="24"/>
          <w:lang w:bidi="ru-RU"/>
        </w:rPr>
        <w:t xml:space="preserve"> Определение, месторасположения предметов в ряду.</w:t>
      </w:r>
    </w:p>
    <w:p w:rsidR="001A20FA" w:rsidRPr="00E373AB" w:rsidRDefault="001A20FA" w:rsidP="001A20FA">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Временные представления</w:t>
      </w:r>
    </w:p>
    <w:p w:rsidR="001A20FA" w:rsidRPr="00E373AB" w:rsidRDefault="001A20FA" w:rsidP="001A20FA">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E373AB">
        <w:rPr>
          <w:rFonts w:ascii="Times New Roman" w:eastAsia="Calibri" w:hAnsi="Times New Roman" w:cs="Times New Roman"/>
          <w:color w:val="000000"/>
          <w:spacing w:val="-10"/>
          <w:sz w:val="24"/>
          <w:szCs w:val="24"/>
          <w:lang w:bidi="ru-RU"/>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E373AB">
        <w:rPr>
          <w:rFonts w:ascii="Times New Roman" w:eastAsia="Calibri" w:hAnsi="Times New Roman" w:cs="Times New Roman"/>
          <w:color w:val="000000"/>
          <w:spacing w:val="-10"/>
          <w:sz w:val="24"/>
          <w:szCs w:val="24"/>
          <w:lang w:bidi="ru-RU"/>
        </w:rPr>
        <w:t xml:space="preserve"> Различение времен года. Знание порядка следования сезонов в году.</w:t>
      </w:r>
      <w:r w:rsidR="00040A2E">
        <w:rPr>
          <w:rFonts w:ascii="Times New Roman" w:eastAsia="Calibri" w:hAnsi="Times New Roman" w:cs="Times New Roman"/>
          <w:color w:val="000000"/>
          <w:spacing w:val="-10"/>
          <w:sz w:val="24"/>
          <w:szCs w:val="24"/>
          <w:lang w:bidi="ru-RU"/>
        </w:rPr>
        <w:t xml:space="preserve"> </w:t>
      </w:r>
      <w:r w:rsidRPr="00E373AB">
        <w:rPr>
          <w:rFonts w:ascii="Times New Roman" w:eastAsia="Calibri" w:hAnsi="Times New Roman" w:cs="Times New Roman"/>
          <w:color w:val="000000"/>
          <w:spacing w:val="-10"/>
          <w:sz w:val="24"/>
          <w:szCs w:val="24"/>
          <w:lang w:bidi="ru-RU"/>
        </w:rPr>
        <w:t>Узнавание (различение) месяцев. Знание последовательности месяцев в году.</w:t>
      </w:r>
      <w:r w:rsidR="00040A2E">
        <w:rPr>
          <w:rFonts w:ascii="Times New Roman" w:eastAsia="Calibri" w:hAnsi="Times New Roman" w:cs="Times New Roman"/>
          <w:color w:val="000000"/>
          <w:spacing w:val="-10"/>
          <w:sz w:val="24"/>
          <w:szCs w:val="24"/>
          <w:lang w:bidi="ru-RU"/>
        </w:rPr>
        <w:t xml:space="preserve"> </w:t>
      </w:r>
      <w:r w:rsidRPr="00E373AB">
        <w:rPr>
          <w:rFonts w:ascii="Times New Roman" w:eastAsia="Calibri" w:hAnsi="Times New Roman" w:cs="Times New Roman"/>
          <w:color w:val="000000"/>
          <w:spacing w:val="-10"/>
          <w:sz w:val="24"/>
          <w:szCs w:val="24"/>
          <w:lang w:bidi="ru-RU"/>
        </w:rPr>
        <w:t>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A20FA" w:rsidRDefault="001A20FA" w:rsidP="001A20FA">
      <w:pPr>
        <w:spacing w:after="0" w:line="240" w:lineRule="auto"/>
        <w:jc w:val="both"/>
      </w:pPr>
    </w:p>
    <w:p w:rsidR="001A20FA" w:rsidRDefault="001A20FA" w:rsidP="001A20FA">
      <w:pPr>
        <w:spacing w:after="0" w:line="240" w:lineRule="auto"/>
        <w:ind w:firstLine="709"/>
        <w:rPr>
          <w:rFonts w:ascii="Times New Roman" w:hAnsi="Times New Roman" w:cs="Times New Roman"/>
          <w:sz w:val="24"/>
          <w:szCs w:val="24"/>
        </w:rPr>
      </w:pPr>
      <w:r w:rsidRPr="00001B75">
        <w:rPr>
          <w:rFonts w:ascii="Times New Roman" w:hAnsi="Times New Roman" w:cs="Times New Roman"/>
          <w:sz w:val="24"/>
          <w:szCs w:val="24"/>
        </w:rPr>
        <w:t>Тематическое планирование определяется педагогом с учетом индивидуальных возможностей обучающихся класса</w:t>
      </w:r>
      <w:r>
        <w:rPr>
          <w:rFonts w:ascii="Times New Roman" w:hAnsi="Times New Roman" w:cs="Times New Roman"/>
          <w:sz w:val="24"/>
          <w:szCs w:val="24"/>
        </w:rPr>
        <w:t>.</w:t>
      </w:r>
    </w:p>
    <w:p w:rsidR="001A20FA" w:rsidRDefault="001A20FA" w:rsidP="001A20FA">
      <w:pPr>
        <w:spacing w:after="0" w:line="240" w:lineRule="auto"/>
        <w:jc w:val="center"/>
        <w:rPr>
          <w:rFonts w:ascii="Times New Roman" w:hAnsi="Times New Roman" w:cs="Times New Roman"/>
          <w:b/>
          <w:sz w:val="24"/>
          <w:szCs w:val="24"/>
        </w:rPr>
      </w:pPr>
      <w:r w:rsidRPr="00001B75">
        <w:rPr>
          <w:rFonts w:ascii="Times New Roman" w:hAnsi="Times New Roman" w:cs="Times New Roman"/>
          <w:b/>
          <w:sz w:val="24"/>
          <w:szCs w:val="24"/>
        </w:rPr>
        <w:t>Примерное тематическое планирование</w:t>
      </w:r>
    </w:p>
    <w:p w:rsidR="001A20FA" w:rsidRDefault="001A20FA" w:rsidP="001A20FA">
      <w:pPr>
        <w:spacing w:after="0" w:line="240" w:lineRule="auto"/>
        <w:jc w:val="center"/>
        <w:rPr>
          <w:rFonts w:ascii="Times New Roman" w:hAnsi="Times New Roman" w:cs="Times New Roman"/>
          <w:b/>
          <w:sz w:val="24"/>
          <w:szCs w:val="24"/>
        </w:rPr>
      </w:pPr>
    </w:p>
    <w:p w:rsidR="001A20FA" w:rsidRDefault="001A20FA" w:rsidP="001A20FA">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2152"/>
        <w:gridCol w:w="1358"/>
        <w:gridCol w:w="1560"/>
        <w:gridCol w:w="1417"/>
        <w:gridCol w:w="1418"/>
        <w:gridCol w:w="1440"/>
      </w:tblGrid>
      <w:tr w:rsidR="001A20FA" w:rsidTr="000B702F">
        <w:tc>
          <w:tcPr>
            <w:tcW w:w="2152" w:type="dxa"/>
            <w:vMerge w:val="restart"/>
            <w:tcBorders>
              <w:tl2br w:val="single" w:sz="4" w:space="0" w:color="auto"/>
            </w:tcBorders>
          </w:tcPr>
          <w:p w:rsidR="001A20FA" w:rsidRDefault="001A20FA" w:rsidP="000B702F">
            <w:pPr>
              <w:rPr>
                <w:rFonts w:ascii="Times New Roman" w:hAnsi="Times New Roman" w:cs="Times New Roman"/>
                <w:sz w:val="24"/>
                <w:szCs w:val="24"/>
              </w:rPr>
            </w:pPr>
            <w:r>
              <w:rPr>
                <w:rFonts w:ascii="Times New Roman" w:hAnsi="Times New Roman" w:cs="Times New Roman"/>
                <w:sz w:val="24"/>
                <w:szCs w:val="24"/>
              </w:rPr>
              <w:t xml:space="preserve">                  Класс</w:t>
            </w:r>
          </w:p>
          <w:p w:rsidR="001A20FA" w:rsidRDefault="001A20FA" w:rsidP="000B702F">
            <w:pPr>
              <w:rPr>
                <w:rFonts w:ascii="Times New Roman" w:hAnsi="Times New Roman" w:cs="Times New Roman"/>
                <w:sz w:val="24"/>
                <w:szCs w:val="24"/>
              </w:rPr>
            </w:pPr>
            <w:r>
              <w:rPr>
                <w:rFonts w:ascii="Times New Roman" w:hAnsi="Times New Roman" w:cs="Times New Roman"/>
                <w:sz w:val="24"/>
                <w:szCs w:val="24"/>
              </w:rPr>
              <w:t xml:space="preserve">Раздел          </w:t>
            </w:r>
          </w:p>
        </w:tc>
        <w:tc>
          <w:tcPr>
            <w:tcW w:w="7193" w:type="dxa"/>
            <w:gridSpan w:val="5"/>
          </w:tcPr>
          <w:p w:rsidR="001A20FA" w:rsidRDefault="001A20FA" w:rsidP="000B702F">
            <w:pPr>
              <w:jc w:val="center"/>
              <w:rPr>
                <w:rFonts w:ascii="Times New Roman" w:hAnsi="Times New Roman" w:cs="Times New Roman"/>
                <w:sz w:val="24"/>
                <w:szCs w:val="24"/>
              </w:rPr>
            </w:pPr>
            <w:r>
              <w:rPr>
                <w:rFonts w:ascii="Times New Roman" w:hAnsi="Times New Roman" w:cs="Times New Roman"/>
                <w:sz w:val="24"/>
                <w:szCs w:val="24"/>
              </w:rPr>
              <w:t>Количество часов по разделам</w:t>
            </w:r>
          </w:p>
        </w:tc>
      </w:tr>
      <w:tr w:rsidR="00AF4CCB" w:rsidTr="00AF4CCB">
        <w:tc>
          <w:tcPr>
            <w:tcW w:w="2152" w:type="dxa"/>
            <w:vMerge/>
          </w:tcPr>
          <w:p w:rsidR="00AF4CCB" w:rsidRDefault="00AF4CCB" w:rsidP="000B702F">
            <w:pPr>
              <w:rPr>
                <w:rFonts w:ascii="Times New Roman" w:hAnsi="Times New Roman" w:cs="Times New Roman"/>
                <w:sz w:val="24"/>
                <w:szCs w:val="24"/>
              </w:rPr>
            </w:pPr>
          </w:p>
        </w:tc>
        <w:tc>
          <w:tcPr>
            <w:tcW w:w="135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9</w:t>
            </w:r>
          </w:p>
        </w:tc>
      </w:tr>
      <w:tr w:rsidR="00AF4CCB" w:rsidTr="00AF4CCB">
        <w:tc>
          <w:tcPr>
            <w:tcW w:w="2152" w:type="dxa"/>
          </w:tcPr>
          <w:p w:rsidR="00AF4CCB" w:rsidRDefault="00AF4CCB" w:rsidP="000B702F">
            <w:pPr>
              <w:rPr>
                <w:rFonts w:ascii="Times New Roman" w:hAnsi="Times New Roman" w:cs="Times New Roman"/>
                <w:sz w:val="24"/>
                <w:szCs w:val="24"/>
              </w:rPr>
            </w:pPr>
            <w:r>
              <w:rPr>
                <w:rFonts w:ascii="Times New Roman" w:hAnsi="Times New Roman" w:cs="Times New Roman"/>
                <w:sz w:val="24"/>
                <w:szCs w:val="24"/>
              </w:rPr>
              <w:t>Количественные представления</w:t>
            </w:r>
          </w:p>
        </w:tc>
        <w:tc>
          <w:tcPr>
            <w:tcW w:w="135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22</w:t>
            </w:r>
          </w:p>
        </w:tc>
        <w:tc>
          <w:tcPr>
            <w:tcW w:w="156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22</w:t>
            </w:r>
          </w:p>
        </w:tc>
        <w:tc>
          <w:tcPr>
            <w:tcW w:w="1417"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22</w:t>
            </w:r>
          </w:p>
        </w:tc>
        <w:tc>
          <w:tcPr>
            <w:tcW w:w="144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22</w:t>
            </w:r>
          </w:p>
        </w:tc>
      </w:tr>
      <w:tr w:rsidR="00AF4CCB" w:rsidTr="00AF4CCB">
        <w:tc>
          <w:tcPr>
            <w:tcW w:w="2152" w:type="dxa"/>
          </w:tcPr>
          <w:p w:rsidR="00AF4CCB" w:rsidRDefault="00AF4CCB" w:rsidP="000B702F">
            <w:pPr>
              <w:rPr>
                <w:rFonts w:ascii="Times New Roman" w:hAnsi="Times New Roman" w:cs="Times New Roman"/>
                <w:sz w:val="24"/>
                <w:szCs w:val="24"/>
              </w:rPr>
            </w:pPr>
            <w:r>
              <w:rPr>
                <w:rFonts w:ascii="Times New Roman" w:hAnsi="Times New Roman" w:cs="Times New Roman"/>
                <w:sz w:val="24"/>
                <w:szCs w:val="24"/>
              </w:rPr>
              <w:t>Представления о величине</w:t>
            </w:r>
          </w:p>
        </w:tc>
        <w:tc>
          <w:tcPr>
            <w:tcW w:w="135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14</w:t>
            </w:r>
          </w:p>
        </w:tc>
        <w:tc>
          <w:tcPr>
            <w:tcW w:w="156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14</w:t>
            </w:r>
          </w:p>
        </w:tc>
        <w:tc>
          <w:tcPr>
            <w:tcW w:w="1417"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14</w:t>
            </w:r>
          </w:p>
        </w:tc>
        <w:tc>
          <w:tcPr>
            <w:tcW w:w="144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14</w:t>
            </w:r>
          </w:p>
        </w:tc>
      </w:tr>
      <w:tr w:rsidR="00AF4CCB" w:rsidTr="00AF4CCB">
        <w:tc>
          <w:tcPr>
            <w:tcW w:w="2152" w:type="dxa"/>
          </w:tcPr>
          <w:p w:rsidR="00AF4CCB" w:rsidRDefault="00AF4CCB" w:rsidP="000B702F">
            <w:pPr>
              <w:rPr>
                <w:rFonts w:ascii="Times New Roman" w:hAnsi="Times New Roman" w:cs="Times New Roman"/>
                <w:sz w:val="24"/>
                <w:szCs w:val="24"/>
              </w:rPr>
            </w:pPr>
            <w:r>
              <w:rPr>
                <w:rFonts w:ascii="Times New Roman" w:hAnsi="Times New Roman" w:cs="Times New Roman"/>
                <w:sz w:val="24"/>
                <w:szCs w:val="24"/>
              </w:rPr>
              <w:t>Представление о форме</w:t>
            </w:r>
          </w:p>
        </w:tc>
        <w:tc>
          <w:tcPr>
            <w:tcW w:w="135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8</w:t>
            </w:r>
          </w:p>
        </w:tc>
        <w:tc>
          <w:tcPr>
            <w:tcW w:w="144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8</w:t>
            </w:r>
          </w:p>
        </w:tc>
      </w:tr>
      <w:tr w:rsidR="00AF4CCB" w:rsidTr="00AF4CCB">
        <w:tc>
          <w:tcPr>
            <w:tcW w:w="2152" w:type="dxa"/>
          </w:tcPr>
          <w:p w:rsidR="00AF4CCB" w:rsidRDefault="00AF4CCB" w:rsidP="000B702F">
            <w:pPr>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p>
        </w:tc>
        <w:tc>
          <w:tcPr>
            <w:tcW w:w="135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12</w:t>
            </w:r>
          </w:p>
        </w:tc>
        <w:tc>
          <w:tcPr>
            <w:tcW w:w="156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12</w:t>
            </w:r>
          </w:p>
        </w:tc>
        <w:tc>
          <w:tcPr>
            <w:tcW w:w="144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12</w:t>
            </w:r>
          </w:p>
        </w:tc>
      </w:tr>
      <w:tr w:rsidR="00AF4CCB" w:rsidTr="00AF4CCB">
        <w:tc>
          <w:tcPr>
            <w:tcW w:w="2152" w:type="dxa"/>
          </w:tcPr>
          <w:p w:rsidR="00AF4CCB" w:rsidRDefault="00AF4CCB" w:rsidP="000B702F">
            <w:pPr>
              <w:rPr>
                <w:rFonts w:ascii="Times New Roman" w:hAnsi="Times New Roman" w:cs="Times New Roman"/>
                <w:sz w:val="24"/>
                <w:szCs w:val="24"/>
              </w:rPr>
            </w:pPr>
            <w:r>
              <w:rPr>
                <w:rFonts w:ascii="Times New Roman" w:hAnsi="Times New Roman" w:cs="Times New Roman"/>
                <w:sz w:val="24"/>
                <w:szCs w:val="24"/>
              </w:rPr>
              <w:t>Временные представления</w:t>
            </w:r>
          </w:p>
        </w:tc>
        <w:tc>
          <w:tcPr>
            <w:tcW w:w="135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12</w:t>
            </w:r>
          </w:p>
        </w:tc>
        <w:tc>
          <w:tcPr>
            <w:tcW w:w="1440" w:type="dxa"/>
          </w:tcPr>
          <w:p w:rsidR="00AF4CCB" w:rsidRDefault="00AF4CCB" w:rsidP="000B702F">
            <w:pPr>
              <w:jc w:val="center"/>
              <w:rPr>
                <w:rFonts w:ascii="Times New Roman" w:hAnsi="Times New Roman" w:cs="Times New Roman"/>
                <w:sz w:val="24"/>
                <w:szCs w:val="24"/>
              </w:rPr>
            </w:pPr>
            <w:r>
              <w:rPr>
                <w:rFonts w:ascii="Times New Roman" w:hAnsi="Times New Roman" w:cs="Times New Roman"/>
                <w:sz w:val="24"/>
                <w:szCs w:val="24"/>
              </w:rPr>
              <w:t>12</w:t>
            </w:r>
          </w:p>
        </w:tc>
      </w:tr>
    </w:tbl>
    <w:p w:rsidR="002547DF" w:rsidRDefault="002547DF" w:rsidP="00D51D64">
      <w:pPr>
        <w:spacing w:after="0" w:line="240" w:lineRule="auto"/>
        <w:rPr>
          <w:rFonts w:ascii="Times New Roman" w:hAnsi="Times New Roman" w:cs="Times New Roman"/>
          <w:b/>
          <w:sz w:val="24"/>
          <w:szCs w:val="24"/>
        </w:rPr>
      </w:pPr>
    </w:p>
    <w:p w:rsidR="00D51D64" w:rsidRDefault="00D51D64" w:rsidP="00D51D64">
      <w:pPr>
        <w:spacing w:after="0" w:line="240" w:lineRule="auto"/>
        <w:rPr>
          <w:rFonts w:ascii="Times New Roman" w:hAnsi="Times New Roman" w:cs="Times New Roman"/>
          <w:b/>
          <w:sz w:val="24"/>
          <w:szCs w:val="24"/>
        </w:rPr>
      </w:pPr>
    </w:p>
    <w:p w:rsidR="00D51D64" w:rsidRDefault="00D51D64" w:rsidP="00D51D64">
      <w:pPr>
        <w:spacing w:after="0" w:line="240" w:lineRule="auto"/>
        <w:rPr>
          <w:rFonts w:ascii="Times New Roman" w:hAnsi="Times New Roman" w:cs="Times New Roman"/>
          <w:b/>
          <w:sz w:val="24"/>
          <w:szCs w:val="24"/>
        </w:rPr>
      </w:pPr>
    </w:p>
    <w:sectPr w:rsidR="00D51D64" w:rsidSect="00D51D64">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92" w:rsidRDefault="00E76392" w:rsidP="00791938">
      <w:pPr>
        <w:spacing w:after="0" w:line="240" w:lineRule="auto"/>
      </w:pPr>
      <w:r>
        <w:separator/>
      </w:r>
    </w:p>
  </w:endnote>
  <w:endnote w:type="continuationSeparator" w:id="0">
    <w:p w:rsidR="00E76392" w:rsidRDefault="00E76392" w:rsidP="0079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96799"/>
      <w:docPartObj>
        <w:docPartGallery w:val="Page Numbers (Bottom of Page)"/>
        <w:docPartUnique/>
      </w:docPartObj>
    </w:sdtPr>
    <w:sdtEndPr/>
    <w:sdtContent>
      <w:p w:rsidR="00791938" w:rsidRDefault="00353BB9">
        <w:pPr>
          <w:pStyle w:val="a8"/>
          <w:jc w:val="center"/>
        </w:pPr>
        <w:r>
          <w:fldChar w:fldCharType="begin"/>
        </w:r>
        <w:r w:rsidR="00791938">
          <w:instrText>PAGE   \* MERGEFORMAT</w:instrText>
        </w:r>
        <w:r>
          <w:fldChar w:fldCharType="separate"/>
        </w:r>
        <w:r w:rsidR="006A2EC6">
          <w:rPr>
            <w:noProof/>
          </w:rPr>
          <w:t>2</w:t>
        </w:r>
        <w:r>
          <w:fldChar w:fldCharType="end"/>
        </w:r>
      </w:p>
    </w:sdtContent>
  </w:sdt>
  <w:p w:rsidR="00791938" w:rsidRDefault="007919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92" w:rsidRDefault="00E76392" w:rsidP="00791938">
      <w:pPr>
        <w:spacing w:after="0" w:line="240" w:lineRule="auto"/>
      </w:pPr>
      <w:r>
        <w:separator/>
      </w:r>
    </w:p>
  </w:footnote>
  <w:footnote w:type="continuationSeparator" w:id="0">
    <w:p w:rsidR="00E76392" w:rsidRDefault="00E76392" w:rsidP="00791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B5B"/>
    <w:multiLevelType w:val="hybridMultilevel"/>
    <w:tmpl w:val="C414C42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047C0768"/>
    <w:multiLevelType w:val="multilevel"/>
    <w:tmpl w:val="6D462E47"/>
    <w:lvl w:ilvl="0">
      <w:numFmt w:val="bullet"/>
      <w:lvlText w:val=""/>
      <w:lvlJc w:val="left"/>
      <w:pPr>
        <w:tabs>
          <w:tab w:val="num" w:pos="720"/>
        </w:tabs>
        <w:ind w:left="720" w:hanging="360"/>
      </w:pPr>
      <w:rPr>
        <w:rFonts w:ascii="Symbol" w:hAnsi="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206B6FB3"/>
    <w:multiLevelType w:val="multilevel"/>
    <w:tmpl w:val="D64E0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D22BD0"/>
    <w:multiLevelType w:val="multilevel"/>
    <w:tmpl w:val="FA423AF2"/>
    <w:lvl w:ilvl="0">
      <w:start w:val="1"/>
      <w:numFmt w:val="decimal"/>
      <w:lvlText w:val="%1."/>
      <w:lvlJc w:val="left"/>
      <w:pPr>
        <w:ind w:left="1100" w:hanging="360"/>
      </w:pPr>
      <w:rPr>
        <w:rFonts w:hint="default"/>
        <w:b/>
        <w:sz w:val="22"/>
      </w:rPr>
    </w:lvl>
    <w:lvl w:ilvl="1">
      <w:start w:val="1"/>
      <w:numFmt w:val="decimal"/>
      <w:isLgl/>
      <w:lvlText w:val="%1.%2."/>
      <w:lvlJc w:val="left"/>
      <w:pPr>
        <w:ind w:left="110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0" w:hanging="1440"/>
      </w:pPr>
      <w:rPr>
        <w:rFonts w:hint="default"/>
      </w:rPr>
    </w:lvl>
    <w:lvl w:ilvl="8">
      <w:start w:val="1"/>
      <w:numFmt w:val="decimal"/>
      <w:isLgl/>
      <w:lvlText w:val="%1.%2.%3.%4.%5.%6.%7.%8.%9."/>
      <w:lvlJc w:val="left"/>
      <w:pPr>
        <w:ind w:left="2540" w:hanging="1800"/>
      </w:pPr>
      <w:rPr>
        <w:rFonts w:hint="default"/>
      </w:rPr>
    </w:lvl>
  </w:abstractNum>
  <w:abstractNum w:abstractNumId="4">
    <w:nsid w:val="45144991"/>
    <w:multiLevelType w:val="multilevel"/>
    <w:tmpl w:val="EC46D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EC31F3"/>
    <w:multiLevelType w:val="multilevel"/>
    <w:tmpl w:val="F1A4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20FA"/>
    <w:rsid w:val="00032418"/>
    <w:rsid w:val="00040A2E"/>
    <w:rsid w:val="000F2AB4"/>
    <w:rsid w:val="000F4F0B"/>
    <w:rsid w:val="000F7249"/>
    <w:rsid w:val="001A20FA"/>
    <w:rsid w:val="002547DF"/>
    <w:rsid w:val="00353BB9"/>
    <w:rsid w:val="0047788E"/>
    <w:rsid w:val="00492518"/>
    <w:rsid w:val="005A7156"/>
    <w:rsid w:val="005D7C26"/>
    <w:rsid w:val="006A2EC6"/>
    <w:rsid w:val="007806C5"/>
    <w:rsid w:val="00791938"/>
    <w:rsid w:val="00875213"/>
    <w:rsid w:val="00AF4CCB"/>
    <w:rsid w:val="00B13CFD"/>
    <w:rsid w:val="00C51A0E"/>
    <w:rsid w:val="00CC2FCF"/>
    <w:rsid w:val="00CE78A3"/>
    <w:rsid w:val="00D51D64"/>
    <w:rsid w:val="00E76392"/>
    <w:rsid w:val="00F532E0"/>
    <w:rsid w:val="00F53AB3"/>
    <w:rsid w:val="00F57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1A20FA"/>
    <w:pPr>
      <w:suppressAutoHyphens/>
      <w:autoSpaceDN w:val="0"/>
      <w:spacing w:after="160" w:line="247" w:lineRule="auto"/>
      <w:textAlignment w:val="baseline"/>
    </w:pPr>
    <w:rPr>
      <w:rFonts w:ascii="Liberation Serif" w:eastAsia="NSimSun" w:hAnsi="Liberation Serif" w:cs="Mangal"/>
      <w:kern w:val="3"/>
      <w:sz w:val="24"/>
      <w:szCs w:val="24"/>
      <w:lang w:eastAsia="zh-CN" w:bidi="hi-IN"/>
    </w:rPr>
  </w:style>
  <w:style w:type="paragraph" w:styleId="a3">
    <w:name w:val="List Paragraph"/>
    <w:basedOn w:val="Standard"/>
    <w:uiPriority w:val="34"/>
    <w:qFormat/>
    <w:rsid w:val="001A20FA"/>
    <w:pPr>
      <w:ind w:left="720"/>
    </w:pPr>
  </w:style>
  <w:style w:type="paragraph" w:styleId="a4">
    <w:name w:val="No Spacing"/>
    <w:uiPriority w:val="1"/>
    <w:qFormat/>
    <w:rsid w:val="001A20FA"/>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table" w:styleId="a5">
    <w:name w:val="Table Grid"/>
    <w:basedOn w:val="a1"/>
    <w:uiPriority w:val="39"/>
    <w:rsid w:val="001A20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1A20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39"/>
    <w:rsid w:val="00AF4CC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919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1938"/>
  </w:style>
  <w:style w:type="paragraph" w:styleId="a8">
    <w:name w:val="footer"/>
    <w:basedOn w:val="a"/>
    <w:link w:val="a9"/>
    <w:uiPriority w:val="99"/>
    <w:unhideWhenUsed/>
    <w:rsid w:val="007919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938"/>
  </w:style>
  <w:style w:type="character" w:customStyle="1" w:styleId="3">
    <w:name w:val="Основной текст (3)"/>
    <w:basedOn w:val="a0"/>
    <w:rsid w:val="000F4F0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Владимировна</cp:lastModifiedBy>
  <cp:revision>14</cp:revision>
  <dcterms:created xsi:type="dcterms:W3CDTF">2020-06-08T07:38:00Z</dcterms:created>
  <dcterms:modified xsi:type="dcterms:W3CDTF">2024-09-13T04:27:00Z</dcterms:modified>
</cp:coreProperties>
</file>